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00" w:firstLineChars="200"/>
        <w:jc w:val="left"/>
        <w:textAlignment w:val="baseline"/>
        <w:rPr>
          <w:rFonts w:ascii="黑体" w:hAnsi="黑体" w:eastAsia="黑体"/>
          <w:sz w:val="20"/>
          <w:szCs w:val="21"/>
        </w:rPr>
      </w:pPr>
    </w:p>
    <w:p>
      <w:pPr>
        <w:ind w:firstLine="420" w:firstLineChars="200"/>
        <w:jc w:val="left"/>
        <w:textAlignment w:val="baseline"/>
        <w:rPr>
          <w:rFonts w:ascii="黑体" w:hAnsi="黑体" w:eastAsia="黑体"/>
          <w:sz w:val="20"/>
          <w:szCs w:val="21"/>
        </w:rPr>
      </w:pPr>
      <w:r>
        <w:rPr>
          <w:rFonts w:hint="eastAsia" w:ascii="黑体" w:hAnsi="黑体" w:eastAsia="黑体"/>
          <w:szCs w:val="21"/>
        </w:rPr>
        <w:t>附件2</w:t>
      </w:r>
    </w:p>
    <w:p>
      <w:pPr>
        <w:ind w:firstLine="560" w:firstLineChars="200"/>
        <w:jc w:val="center"/>
        <w:textAlignment w:val="baseline"/>
        <w:rPr>
          <w:rFonts w:ascii="仿宋" w:hAnsi="仿宋" w:eastAsia="仿宋"/>
          <w:sz w:val="28"/>
          <w:szCs w:val="28"/>
        </w:rPr>
      </w:pPr>
      <w:r>
        <w:rPr>
          <w:rFonts w:hint="eastAsia" w:ascii="仿宋" w:hAnsi="仿宋" w:eastAsia="仿宋"/>
          <w:sz w:val="28"/>
          <w:szCs w:val="28"/>
        </w:rPr>
        <w:t>缓测登记表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r>
              <w:rPr>
                <w:rFonts w:hint="eastAsia" w:ascii="仿宋" w:hAnsi="仿宋" w:eastAsia="仿宋"/>
                <w:sz w:val="28"/>
                <w:szCs w:val="28"/>
              </w:rPr>
              <w:t>学院</w:t>
            </w:r>
          </w:p>
        </w:tc>
        <w:tc>
          <w:tcPr>
            <w:tcW w:w="1659" w:type="dxa"/>
          </w:tcPr>
          <w:p>
            <w:pPr>
              <w:jc w:val="center"/>
              <w:textAlignment w:val="baseline"/>
              <w:rPr>
                <w:rFonts w:ascii="仿宋" w:hAnsi="仿宋" w:eastAsia="仿宋"/>
                <w:sz w:val="28"/>
                <w:szCs w:val="28"/>
              </w:rPr>
            </w:pPr>
            <w:r>
              <w:rPr>
                <w:rFonts w:hint="eastAsia" w:ascii="仿宋" w:hAnsi="仿宋" w:eastAsia="仿宋"/>
                <w:sz w:val="28"/>
                <w:szCs w:val="28"/>
              </w:rPr>
              <w:t>班级</w:t>
            </w:r>
          </w:p>
        </w:tc>
        <w:tc>
          <w:tcPr>
            <w:tcW w:w="1659" w:type="dxa"/>
          </w:tcPr>
          <w:p>
            <w:pPr>
              <w:jc w:val="center"/>
              <w:textAlignment w:val="baseline"/>
              <w:rPr>
                <w:rFonts w:ascii="仿宋" w:hAnsi="仿宋" w:eastAsia="仿宋"/>
                <w:sz w:val="28"/>
                <w:szCs w:val="28"/>
              </w:rPr>
            </w:pPr>
            <w:r>
              <w:rPr>
                <w:rFonts w:hint="eastAsia" w:ascii="仿宋" w:hAnsi="仿宋" w:eastAsia="仿宋"/>
                <w:sz w:val="28"/>
                <w:szCs w:val="28"/>
              </w:rPr>
              <w:t>学号</w:t>
            </w:r>
          </w:p>
        </w:tc>
        <w:tc>
          <w:tcPr>
            <w:tcW w:w="1659" w:type="dxa"/>
          </w:tcPr>
          <w:p>
            <w:pPr>
              <w:jc w:val="center"/>
              <w:textAlignment w:val="baseline"/>
              <w:rPr>
                <w:rFonts w:ascii="仿宋" w:hAnsi="仿宋" w:eastAsia="仿宋"/>
                <w:sz w:val="28"/>
                <w:szCs w:val="28"/>
              </w:rPr>
            </w:pPr>
            <w:r>
              <w:rPr>
                <w:rFonts w:hint="eastAsia" w:ascii="仿宋" w:hAnsi="仿宋" w:eastAsia="仿宋"/>
                <w:sz w:val="28"/>
                <w:szCs w:val="28"/>
              </w:rPr>
              <w:t>性别</w:t>
            </w:r>
          </w:p>
        </w:tc>
        <w:tc>
          <w:tcPr>
            <w:tcW w:w="1660" w:type="dxa"/>
          </w:tcPr>
          <w:p>
            <w:pPr>
              <w:jc w:val="center"/>
              <w:textAlignment w:val="baseline"/>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59" w:type="dxa"/>
          </w:tcPr>
          <w:p>
            <w:pPr>
              <w:jc w:val="center"/>
              <w:textAlignment w:val="baseline"/>
              <w:rPr>
                <w:rFonts w:ascii="仿宋" w:hAnsi="仿宋" w:eastAsia="仿宋"/>
                <w:sz w:val="28"/>
                <w:szCs w:val="28"/>
              </w:rPr>
            </w:pPr>
          </w:p>
        </w:tc>
        <w:tc>
          <w:tcPr>
            <w:tcW w:w="1660" w:type="dxa"/>
          </w:tcPr>
          <w:p>
            <w:pPr>
              <w:jc w:val="center"/>
              <w:textAlignment w:val="baseline"/>
              <w:rPr>
                <w:rFonts w:ascii="仿宋" w:hAnsi="仿宋" w:eastAsia="仿宋"/>
                <w:sz w:val="28"/>
                <w:szCs w:val="28"/>
              </w:rPr>
            </w:pPr>
          </w:p>
        </w:tc>
      </w:tr>
    </w:tbl>
    <w:p>
      <w:pPr>
        <w:ind w:firstLine="420" w:firstLineChars="200"/>
        <w:jc w:val="left"/>
        <w:textAlignment w:val="baseline"/>
        <w:rPr>
          <w:rFonts w:ascii="黑体" w:hAnsi="黑体" w:eastAsia="黑体"/>
          <w:sz w:val="20"/>
          <w:szCs w:val="21"/>
        </w:rPr>
      </w:pPr>
      <w:r>
        <w:rPr>
          <w:rFonts w:hint="eastAsia" w:ascii="黑体" w:hAnsi="黑体" w:eastAsia="黑体"/>
          <w:szCs w:val="21"/>
        </w:rPr>
        <w:t>注：</w:t>
      </w:r>
    </w:p>
    <w:p>
      <w:pPr>
        <w:ind w:firstLine="420" w:firstLineChars="200"/>
        <w:jc w:val="left"/>
        <w:textAlignment w:val="baseline"/>
        <w:rPr>
          <w:rFonts w:ascii="黑体" w:hAnsi="黑体" w:eastAsia="黑体"/>
          <w:sz w:val="20"/>
          <w:szCs w:val="21"/>
        </w:rPr>
      </w:pPr>
      <w:r>
        <w:rPr>
          <w:rFonts w:hint="eastAsia" w:ascii="黑体" w:hAnsi="黑体" w:eastAsia="黑体"/>
          <w:szCs w:val="21"/>
        </w:rPr>
        <w:t>1.请各分院将缓测同学的缓测申请表收集与本表在测试前两天一并交于体质健康测试中心。</w:t>
      </w:r>
    </w:p>
    <w:p>
      <w:pPr>
        <w:ind w:firstLine="420" w:firstLineChars="200"/>
        <w:jc w:val="left"/>
        <w:textAlignment w:val="baseline"/>
        <w:rPr>
          <w:rFonts w:ascii="黑体" w:hAnsi="黑体" w:eastAsia="黑体"/>
          <w:sz w:val="20"/>
          <w:szCs w:val="21"/>
        </w:rPr>
      </w:pPr>
      <w:r>
        <w:rPr>
          <w:rFonts w:hint="eastAsia" w:ascii="黑体" w:hAnsi="黑体" w:eastAsia="黑体"/>
          <w:szCs w:val="21"/>
        </w:rPr>
        <w:t>2.备注栏简要说明缓测原因。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25D5F"/>
    <w:rsid w:val="28725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2021-09-09T09:43:00Z</dcterms:created>
  <dc:creator>呢小</dc:creator>
  <cp:lastModifiedBy>呢小</cp:lastModifiedBy>
  <dcterms:modified xsi:type="dcterms:W3CDTF">2021-09-09T09:43:36Z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A48AA76566E946DE9689859EB90C8DB9</vt:lpwstr>
  </property>
</Properties>
</file>