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“迎接建党百年 传承红色基因”大学生短视频大赛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征集展示活动报名表</w:t>
      </w:r>
    </w:p>
    <w:tbl>
      <w:tblPr>
        <w:tblStyle w:val="2"/>
        <w:tblpPr w:leftFromText="180" w:rightFromText="180" w:vertAnchor="text" w:horzAnchor="page" w:tblpX="1226" w:tblpY="377"/>
        <w:tblOverlap w:val="never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731"/>
        <w:gridCol w:w="1843"/>
        <w:gridCol w:w="1276"/>
        <w:gridCol w:w="1842"/>
        <w:gridCol w:w="1276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45" w:hRule="atLeast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作者姓名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作者手机号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作者微信号</w:t>
            </w:r>
          </w:p>
        </w:tc>
        <w:tc>
          <w:tcPr>
            <w:tcW w:w="238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作品标题</w:t>
            </w:r>
          </w:p>
        </w:tc>
        <w:tc>
          <w:tcPr>
            <w:tcW w:w="861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作品链接</w:t>
            </w:r>
          </w:p>
        </w:tc>
        <w:tc>
          <w:tcPr>
            <w:tcW w:w="861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7F7F7F"/>
                <w:sz w:val="32"/>
                <w:szCs w:val="32"/>
              </w:rPr>
              <w:t>如有，请填写首发原始链接（</w:t>
            </w:r>
            <w:r>
              <w:rPr>
                <w:rFonts w:ascii="仿宋" w:hAnsi="仿宋" w:eastAsia="仿宋"/>
                <w:color w:val="7F7F7F"/>
                <w:sz w:val="32"/>
                <w:szCs w:val="32"/>
              </w:rPr>
              <w:t>链接确保</w:t>
            </w:r>
            <w:r>
              <w:rPr>
                <w:rFonts w:hint="eastAsia" w:ascii="仿宋" w:hAnsi="仿宋" w:eastAsia="仿宋"/>
                <w:color w:val="7F7F7F"/>
                <w:sz w:val="32"/>
                <w:szCs w:val="32"/>
              </w:rPr>
              <w:t>有效），没有请填“无”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首发平台</w:t>
            </w:r>
          </w:p>
        </w:tc>
        <w:tc>
          <w:tcPr>
            <w:tcW w:w="8618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7F7F7F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7F7F7F"/>
                <w:sz w:val="32"/>
                <w:szCs w:val="32"/>
              </w:rPr>
              <w:t>如有，请填写首发平台具体名称，没有请填“无”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958" w:hRule="atLeast"/>
        </w:trPr>
        <w:tc>
          <w:tcPr>
            <w:tcW w:w="173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作者简介（100字以内）</w:t>
            </w:r>
          </w:p>
        </w:tc>
        <w:tc>
          <w:tcPr>
            <w:tcW w:w="8618" w:type="dxa"/>
            <w:gridSpan w:val="5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805" w:hRule="atLeast"/>
        </w:trPr>
        <w:tc>
          <w:tcPr>
            <w:tcW w:w="173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作品简介（300字以内）</w:t>
            </w:r>
          </w:p>
        </w:tc>
        <w:tc>
          <w:tcPr>
            <w:tcW w:w="8618" w:type="dxa"/>
            <w:gridSpan w:val="5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7F7F7F"/>
                <w:sz w:val="32"/>
                <w:szCs w:val="32"/>
              </w:rPr>
              <w:t>主要包括作品创作背景、内容意义及传播效果等</w:t>
            </w: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7F7F7F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E6F35"/>
    <w:rsid w:val="5D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2020-10-10T10:53:00Z</dcterms:created>
  <dc:creator>❤DoriS❤</dc:creator>
  <cp:lastModifiedBy>❤DoriS❤</cp:lastModifiedBy>
  <dcterms:modified xsi:type="dcterms:W3CDTF">2020-10-10T10:53:55Z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