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textAlignment w:val="bottom"/>
        <w:outlineLvl w:val="0"/>
        <w:rPr>
          <w:rFonts w:hint="eastAsia" w:ascii="宋体" w:cs="仿宋_GB2312"/>
          <w:b/>
          <w:color w:val="auto"/>
          <w:sz w:val="48"/>
          <w:szCs w:val="48"/>
        </w:rPr>
      </w:pPr>
    </w:p>
    <w:p>
      <w:pPr>
        <w:autoSpaceDE w:val="0"/>
        <w:autoSpaceDN w:val="0"/>
        <w:jc w:val="center"/>
        <w:textAlignment w:val="bottom"/>
        <w:outlineLvl w:val="0"/>
        <w:rPr>
          <w:rFonts w:ascii="宋体" w:cs="仿宋_GB2312"/>
          <w:b/>
          <w:color w:val="auto"/>
          <w:sz w:val="48"/>
          <w:szCs w:val="48"/>
        </w:rPr>
      </w:pPr>
      <w:r>
        <w:rPr>
          <w:rFonts w:hint="eastAsia" w:ascii="宋体" w:cs="仿宋_GB2312"/>
          <w:b/>
          <w:color w:val="auto"/>
          <w:sz w:val="48"/>
          <w:szCs w:val="48"/>
          <w:lang w:eastAsia="zh-CN"/>
        </w:rPr>
        <w:t>丽水学院</w:t>
      </w:r>
      <w:r>
        <w:rPr>
          <w:rFonts w:hint="eastAsia" w:ascii="宋体" w:cs="仿宋_GB2312"/>
          <w:b/>
          <w:color w:val="auto"/>
          <w:sz w:val="48"/>
          <w:szCs w:val="48"/>
          <w:lang w:val="en-US" w:eastAsia="zh-CN"/>
        </w:rPr>
        <w:t>东区十五幢眼镜</w:t>
      </w:r>
      <w:r>
        <w:rPr>
          <w:rFonts w:hint="eastAsia" w:ascii="宋体" w:cs="仿宋_GB2312"/>
          <w:b/>
          <w:color w:val="auto"/>
          <w:sz w:val="48"/>
          <w:szCs w:val="48"/>
          <w:lang w:eastAsia="zh-CN"/>
        </w:rPr>
        <w:t>项目经营权</w:t>
      </w:r>
      <w:r>
        <w:rPr>
          <w:rFonts w:hint="eastAsia" w:ascii="宋体" w:cs="仿宋_GB2312"/>
          <w:b/>
          <w:color w:val="auto"/>
          <w:sz w:val="48"/>
          <w:szCs w:val="48"/>
        </w:rPr>
        <w:t>招商</w:t>
      </w:r>
    </w:p>
    <w:p>
      <w:pPr>
        <w:autoSpaceDE w:val="0"/>
        <w:autoSpaceDN w:val="0"/>
        <w:jc w:val="center"/>
        <w:textAlignment w:val="bottom"/>
        <w:outlineLvl w:val="0"/>
        <w:rPr>
          <w:rFonts w:ascii="宋体" w:cs="仿宋_GB2312"/>
          <w:b/>
          <w:color w:val="auto"/>
          <w:sz w:val="48"/>
          <w:szCs w:val="48"/>
        </w:rPr>
      </w:pPr>
    </w:p>
    <w:p>
      <w:pPr>
        <w:autoSpaceDE w:val="0"/>
        <w:autoSpaceDN w:val="0"/>
        <w:jc w:val="center"/>
        <w:textAlignment w:val="bottom"/>
        <w:outlineLvl w:val="0"/>
        <w:rPr>
          <w:rFonts w:ascii="宋体" w:cs="仿宋_GB2312"/>
          <w:b/>
          <w:color w:val="auto"/>
          <w:sz w:val="48"/>
          <w:szCs w:val="48"/>
        </w:rPr>
      </w:pPr>
    </w:p>
    <w:p>
      <w:pPr>
        <w:autoSpaceDE w:val="0"/>
        <w:autoSpaceDN w:val="0"/>
        <w:jc w:val="center"/>
        <w:textAlignment w:val="bottom"/>
        <w:outlineLvl w:val="0"/>
        <w:rPr>
          <w:rFonts w:ascii="宋体" w:cs="仿宋_GB2312"/>
          <w:b/>
          <w:color w:val="auto"/>
          <w:sz w:val="48"/>
          <w:szCs w:val="48"/>
        </w:rPr>
      </w:pPr>
    </w:p>
    <w:p>
      <w:pPr>
        <w:autoSpaceDE w:val="0"/>
        <w:autoSpaceDN w:val="0"/>
        <w:spacing w:line="360" w:lineRule="auto"/>
        <w:jc w:val="center"/>
        <w:textAlignment w:val="bottom"/>
        <w:outlineLvl w:val="0"/>
        <w:rPr>
          <w:rFonts w:hint="eastAsia" w:ascii="宋体" w:hAnsi="宋体" w:cs="仿宋_GB2312"/>
          <w:b/>
          <w:color w:val="auto"/>
          <w:sz w:val="56"/>
          <w:szCs w:val="56"/>
          <w:lang w:eastAsia="zh-CN"/>
        </w:rPr>
      </w:pPr>
      <w:r>
        <w:rPr>
          <w:rFonts w:hint="eastAsia" w:ascii="宋体" w:hAnsi="宋体" w:cs="仿宋_GB2312"/>
          <w:b/>
          <w:color w:val="auto"/>
          <w:sz w:val="56"/>
          <w:szCs w:val="56"/>
          <w:lang w:eastAsia="zh-CN"/>
        </w:rPr>
        <w:t>采</w:t>
      </w:r>
    </w:p>
    <w:p>
      <w:pPr>
        <w:autoSpaceDE w:val="0"/>
        <w:autoSpaceDN w:val="0"/>
        <w:spacing w:line="360" w:lineRule="auto"/>
        <w:jc w:val="center"/>
        <w:textAlignment w:val="bottom"/>
        <w:outlineLvl w:val="0"/>
        <w:rPr>
          <w:rFonts w:hint="eastAsia" w:ascii="宋体" w:hAnsi="宋体" w:cs="仿宋_GB2312"/>
          <w:b/>
          <w:color w:val="auto"/>
          <w:sz w:val="56"/>
          <w:szCs w:val="56"/>
          <w:lang w:eastAsia="zh-CN"/>
        </w:rPr>
      </w:pPr>
    </w:p>
    <w:p>
      <w:pPr>
        <w:autoSpaceDE w:val="0"/>
        <w:autoSpaceDN w:val="0"/>
        <w:spacing w:line="360" w:lineRule="auto"/>
        <w:jc w:val="center"/>
        <w:textAlignment w:val="bottom"/>
        <w:outlineLvl w:val="0"/>
        <w:rPr>
          <w:rFonts w:hint="eastAsia" w:ascii="宋体" w:hAnsi="宋体" w:cs="仿宋_GB2312"/>
          <w:b/>
          <w:color w:val="auto"/>
          <w:sz w:val="56"/>
          <w:szCs w:val="56"/>
          <w:lang w:eastAsia="zh-CN"/>
        </w:rPr>
      </w:pPr>
      <w:r>
        <w:rPr>
          <w:rFonts w:hint="eastAsia" w:ascii="宋体" w:hAnsi="宋体" w:cs="仿宋_GB2312"/>
          <w:b/>
          <w:color w:val="auto"/>
          <w:sz w:val="56"/>
          <w:szCs w:val="56"/>
          <w:lang w:eastAsia="zh-CN"/>
        </w:rPr>
        <w:t>购</w:t>
      </w:r>
    </w:p>
    <w:p>
      <w:pPr>
        <w:autoSpaceDE w:val="0"/>
        <w:autoSpaceDN w:val="0"/>
        <w:spacing w:line="360" w:lineRule="auto"/>
        <w:jc w:val="center"/>
        <w:textAlignment w:val="bottom"/>
        <w:outlineLvl w:val="0"/>
        <w:rPr>
          <w:rFonts w:hint="eastAsia" w:ascii="宋体" w:hAnsi="宋体" w:cs="仿宋_GB2312"/>
          <w:b/>
          <w:color w:val="auto"/>
          <w:sz w:val="56"/>
          <w:szCs w:val="56"/>
          <w:lang w:eastAsia="zh-CN"/>
        </w:rPr>
      </w:pPr>
    </w:p>
    <w:p>
      <w:pPr>
        <w:autoSpaceDE w:val="0"/>
        <w:autoSpaceDN w:val="0"/>
        <w:spacing w:line="360" w:lineRule="auto"/>
        <w:jc w:val="center"/>
        <w:textAlignment w:val="bottom"/>
        <w:outlineLvl w:val="0"/>
        <w:rPr>
          <w:rFonts w:hint="eastAsia" w:ascii="宋体" w:cs="仿宋_GB2312"/>
          <w:b/>
          <w:color w:val="auto"/>
          <w:sz w:val="56"/>
          <w:szCs w:val="56"/>
          <w:lang w:eastAsia="zh-CN"/>
        </w:rPr>
      </w:pPr>
      <w:r>
        <w:rPr>
          <w:rFonts w:hint="eastAsia" w:ascii="宋体" w:cs="仿宋_GB2312"/>
          <w:b/>
          <w:color w:val="auto"/>
          <w:sz w:val="56"/>
          <w:szCs w:val="56"/>
          <w:lang w:eastAsia="zh-CN"/>
        </w:rPr>
        <w:t>文</w:t>
      </w:r>
    </w:p>
    <w:p>
      <w:pPr>
        <w:autoSpaceDE w:val="0"/>
        <w:autoSpaceDN w:val="0"/>
        <w:spacing w:line="360" w:lineRule="auto"/>
        <w:jc w:val="center"/>
        <w:textAlignment w:val="bottom"/>
        <w:outlineLvl w:val="0"/>
        <w:rPr>
          <w:rFonts w:hint="eastAsia" w:ascii="宋体" w:cs="仿宋_GB2312"/>
          <w:b/>
          <w:color w:val="auto"/>
          <w:sz w:val="56"/>
          <w:szCs w:val="56"/>
          <w:lang w:eastAsia="zh-CN"/>
        </w:rPr>
      </w:pPr>
    </w:p>
    <w:p>
      <w:pPr>
        <w:autoSpaceDE w:val="0"/>
        <w:autoSpaceDN w:val="0"/>
        <w:spacing w:line="360" w:lineRule="auto"/>
        <w:jc w:val="center"/>
        <w:textAlignment w:val="bottom"/>
        <w:outlineLvl w:val="0"/>
        <w:rPr>
          <w:rFonts w:ascii="宋体" w:cs="仿宋_GB2312"/>
          <w:color w:val="auto"/>
          <w:sz w:val="56"/>
          <w:szCs w:val="56"/>
        </w:rPr>
      </w:pPr>
      <w:r>
        <w:rPr>
          <w:rFonts w:hint="eastAsia" w:ascii="宋体" w:hAnsi="宋体" w:cs="仿宋_GB2312"/>
          <w:b/>
          <w:color w:val="auto"/>
          <w:sz w:val="56"/>
          <w:szCs w:val="56"/>
        </w:rPr>
        <w:t>件</w:t>
      </w:r>
    </w:p>
    <w:p>
      <w:pPr>
        <w:autoSpaceDE w:val="0"/>
        <w:autoSpaceDN w:val="0"/>
        <w:spacing w:line="360" w:lineRule="auto"/>
        <w:jc w:val="center"/>
        <w:textAlignment w:val="bottom"/>
        <w:outlineLvl w:val="0"/>
        <w:rPr>
          <w:rFonts w:ascii="宋体" w:cs="仿宋_GB2312"/>
          <w:b/>
          <w:color w:val="auto"/>
          <w:sz w:val="40"/>
          <w:szCs w:val="40"/>
        </w:rPr>
      </w:pPr>
    </w:p>
    <w:p>
      <w:pPr>
        <w:autoSpaceDE w:val="0"/>
        <w:autoSpaceDN w:val="0"/>
        <w:spacing w:line="360" w:lineRule="auto"/>
        <w:jc w:val="center"/>
        <w:textAlignment w:val="bottom"/>
        <w:outlineLvl w:val="0"/>
        <w:rPr>
          <w:rFonts w:ascii="宋体" w:cs="仿宋_GB2312"/>
          <w:b/>
          <w:color w:val="auto"/>
          <w:sz w:val="40"/>
          <w:szCs w:val="40"/>
        </w:rPr>
      </w:pPr>
    </w:p>
    <w:p>
      <w:pPr>
        <w:autoSpaceDE w:val="0"/>
        <w:autoSpaceDN w:val="0"/>
        <w:spacing w:line="360" w:lineRule="auto"/>
        <w:textAlignment w:val="bottom"/>
        <w:outlineLvl w:val="0"/>
        <w:rPr>
          <w:rFonts w:ascii="宋体" w:cs="仿宋_GB2312"/>
          <w:b/>
          <w:color w:val="auto"/>
          <w:sz w:val="40"/>
          <w:szCs w:val="40"/>
        </w:rPr>
      </w:pPr>
    </w:p>
    <w:p>
      <w:pPr>
        <w:autoSpaceDE w:val="0"/>
        <w:autoSpaceDN w:val="0"/>
        <w:spacing w:line="360" w:lineRule="auto"/>
        <w:ind w:firstLine="1185" w:firstLineChars="295"/>
        <w:textAlignment w:val="bottom"/>
        <w:outlineLvl w:val="0"/>
        <w:rPr>
          <w:rFonts w:hint="eastAsia" w:ascii="宋体" w:hAnsi="宋体" w:cs="仿宋_GB2312"/>
          <w:b/>
          <w:color w:val="auto"/>
          <w:sz w:val="40"/>
          <w:szCs w:val="40"/>
          <w:lang w:val="en-US" w:eastAsia="zh-CN"/>
        </w:rPr>
      </w:pPr>
      <w:r>
        <w:rPr>
          <w:rFonts w:hint="eastAsia" w:ascii="宋体" w:hAnsi="宋体" w:cs="仿宋_GB2312"/>
          <w:b/>
          <w:color w:val="auto"/>
          <w:sz w:val="40"/>
          <w:szCs w:val="40"/>
          <w:lang w:eastAsia="zh-CN"/>
        </w:rPr>
        <w:t>采购</w:t>
      </w:r>
      <w:r>
        <w:rPr>
          <w:rFonts w:hint="eastAsia" w:ascii="宋体" w:hAnsi="宋体" w:cs="仿宋_GB2312"/>
          <w:b/>
          <w:color w:val="auto"/>
          <w:sz w:val="40"/>
          <w:szCs w:val="40"/>
        </w:rPr>
        <w:t>编号：</w:t>
      </w:r>
      <w:r>
        <w:rPr>
          <w:rFonts w:hint="eastAsia" w:ascii="宋体" w:hAnsi="宋体" w:cs="仿宋_GB2312"/>
          <w:b/>
          <w:color w:val="auto"/>
          <w:sz w:val="40"/>
          <w:szCs w:val="40"/>
          <w:lang w:val="en-US" w:eastAsia="zh-CN"/>
        </w:rPr>
        <w:t xml:space="preserve">JYDY2019004 </w:t>
      </w:r>
    </w:p>
    <w:p>
      <w:pPr>
        <w:autoSpaceDE w:val="0"/>
        <w:autoSpaceDN w:val="0"/>
        <w:spacing w:line="360" w:lineRule="auto"/>
        <w:ind w:firstLine="1185" w:firstLineChars="295"/>
        <w:textAlignment w:val="bottom"/>
        <w:outlineLvl w:val="0"/>
        <w:rPr>
          <w:rFonts w:hint="eastAsia" w:ascii="宋体" w:hAnsi="宋体" w:cs="仿宋_GB2312"/>
          <w:color w:val="auto"/>
          <w:sz w:val="40"/>
          <w:szCs w:val="40"/>
          <w:lang w:val="en-US" w:eastAsia="zh-CN"/>
        </w:rPr>
      </w:pPr>
      <w:r>
        <w:rPr>
          <w:rFonts w:hint="eastAsia" w:ascii="宋体" w:hAnsi="宋体" w:cs="仿宋_GB2312"/>
          <w:b/>
          <w:color w:val="auto"/>
          <w:sz w:val="40"/>
          <w:szCs w:val="40"/>
          <w:lang w:eastAsia="zh-CN"/>
        </w:rPr>
        <w:t>采购单位</w:t>
      </w:r>
      <w:r>
        <w:rPr>
          <w:rFonts w:hint="eastAsia" w:ascii="宋体" w:hAnsi="宋体" w:cs="仿宋_GB2312"/>
          <w:b/>
          <w:color w:val="auto"/>
          <w:sz w:val="40"/>
          <w:szCs w:val="40"/>
        </w:rPr>
        <w:t>：</w:t>
      </w:r>
      <w:r>
        <w:rPr>
          <w:rFonts w:hint="eastAsia" w:ascii="宋体" w:hAnsi="宋体" w:cs="仿宋_GB2312"/>
          <w:b/>
          <w:color w:val="auto"/>
          <w:sz w:val="40"/>
          <w:szCs w:val="40"/>
          <w:lang w:eastAsia="zh-CN"/>
        </w:rPr>
        <w:t>丽水市万达科教实业有限公司</w:t>
      </w:r>
      <w:r>
        <w:rPr>
          <w:rFonts w:hint="eastAsia" w:ascii="宋体" w:hAnsi="宋体" w:cs="仿宋_GB2312"/>
          <w:color w:val="auto"/>
          <w:sz w:val="40"/>
          <w:szCs w:val="40"/>
          <w:lang w:val="en-US" w:eastAsia="zh-CN"/>
        </w:rPr>
        <w:t xml:space="preserve"> </w:t>
      </w:r>
    </w:p>
    <w:p>
      <w:pPr>
        <w:pStyle w:val="5"/>
        <w:spacing w:line="600" w:lineRule="auto"/>
        <w:ind w:firstLine="1205" w:firstLineChars="300"/>
        <w:jc w:val="both"/>
        <w:rPr>
          <w:rFonts w:ascii="宋体" w:hAnsi="宋体" w:eastAsia="宋体"/>
          <w:b/>
          <w:color w:val="auto"/>
          <w:sz w:val="36"/>
          <w14:shadow w14:blurRad="50800" w14:dist="38100" w14:dir="2700000" w14:sx="100000" w14:sy="100000" w14:kx="0" w14:ky="0" w14:algn="tl">
            <w14:srgbClr w14:val="000000">
              <w14:alpha w14:val="60000"/>
            </w14:srgbClr>
          </w14:shadow>
        </w:rPr>
      </w:pPr>
      <w:r>
        <w:rPr>
          <w:rFonts w:hint="eastAsia" w:ascii="宋体" w:hAnsi="宋体" w:cs="仿宋_GB2312"/>
          <w:b/>
          <w:color w:val="auto"/>
          <w:sz w:val="40"/>
          <w:szCs w:val="40"/>
        </w:rPr>
        <w:t>编制时间：</w:t>
      </w:r>
      <w:r>
        <w:rPr>
          <w:rFonts w:ascii="宋体" w:hAnsi="宋体" w:eastAsia="宋体"/>
          <w:b/>
          <w:color w:val="auto"/>
          <w:sz w:val="36"/>
          <w14:shadow w14:blurRad="50800" w14:dist="38100" w14:dir="2700000" w14:sx="100000" w14:sy="100000" w14:kx="0" w14:ky="0" w14:algn="tl">
            <w14:srgbClr w14:val="000000">
              <w14:alpha w14:val="60000"/>
            </w14:srgbClr>
          </w14:shadow>
        </w:rPr>
        <w:t>二</w:t>
      </w:r>
      <w:r>
        <w:rPr>
          <w:rFonts w:hint="eastAsia" w:ascii="宋体" w:hAnsi="宋体" w:eastAsia="宋体"/>
          <w:b/>
          <w:color w:val="auto"/>
          <w:sz w:val="36"/>
          <w:lang w:eastAsia="zh-CN"/>
          <w14:shadow w14:blurRad="50800" w14:dist="38100" w14:dir="2700000" w14:sx="100000" w14:sy="100000" w14:kx="0" w14:ky="0" w14:algn="tl">
            <w14:srgbClr w14:val="000000">
              <w14:alpha w14:val="60000"/>
            </w14:srgbClr>
          </w14:shadow>
        </w:rPr>
        <w:t>〇</w:t>
      </w:r>
      <w:r>
        <w:rPr>
          <w:rFonts w:ascii="宋体" w:hAnsi="宋体" w:eastAsia="宋体"/>
          <w:b/>
          <w:color w:val="auto"/>
          <w:sz w:val="36"/>
          <w14:shadow w14:blurRad="50800" w14:dist="38100" w14:dir="2700000" w14:sx="100000" w14:sy="100000" w14:kx="0" w14:ky="0" w14:algn="tl">
            <w14:srgbClr w14:val="000000">
              <w14:alpha w14:val="60000"/>
            </w14:srgbClr>
          </w14:shadow>
        </w:rPr>
        <w:t>一</w:t>
      </w:r>
      <w:r>
        <w:rPr>
          <w:rFonts w:hint="eastAsia" w:ascii="宋体" w:hAnsi="宋体" w:eastAsia="宋体"/>
          <w:b/>
          <w:color w:val="auto"/>
          <w:sz w:val="36"/>
          <w:lang w:eastAsia="zh-CN"/>
          <w14:shadow w14:blurRad="50800" w14:dist="38100" w14:dir="2700000" w14:sx="100000" w14:sy="100000" w14:kx="0" w14:ky="0" w14:algn="tl">
            <w14:srgbClr w14:val="000000">
              <w14:alpha w14:val="60000"/>
            </w14:srgbClr>
          </w14:shadow>
        </w:rPr>
        <w:t>九</w:t>
      </w:r>
      <w:r>
        <w:rPr>
          <w:rFonts w:ascii="宋体" w:hAnsi="宋体" w:eastAsia="宋体"/>
          <w:b/>
          <w:color w:val="auto"/>
          <w:sz w:val="36"/>
          <w14:shadow w14:blurRad="50800" w14:dist="38100" w14:dir="2700000" w14:sx="100000" w14:sy="100000" w14:kx="0" w14:ky="0" w14:algn="tl">
            <w14:srgbClr w14:val="000000">
              <w14:alpha w14:val="60000"/>
            </w14:srgbClr>
          </w14:shadow>
        </w:rPr>
        <w:t>年</w:t>
      </w:r>
      <w:r>
        <w:rPr>
          <w:rFonts w:hint="eastAsia" w:ascii="宋体" w:hAnsi="宋体" w:eastAsia="宋体"/>
          <w:b/>
          <w:color w:val="auto"/>
          <w:sz w:val="36"/>
          <w:lang w:val="en-US" w:eastAsia="zh-CN"/>
          <w14:shadow w14:blurRad="50800" w14:dist="38100" w14:dir="2700000" w14:sx="100000" w14:sy="100000" w14:kx="0" w14:ky="0" w14:algn="tl">
            <w14:srgbClr w14:val="000000">
              <w14:alpha w14:val="60000"/>
            </w14:srgbClr>
          </w14:shadow>
        </w:rPr>
        <w:t>十</w:t>
      </w:r>
      <w:r>
        <w:rPr>
          <w:rFonts w:ascii="宋体" w:hAnsi="宋体" w:eastAsia="宋体"/>
          <w:b/>
          <w:color w:val="auto"/>
          <w:sz w:val="36"/>
          <w14:shadow w14:blurRad="50800" w14:dist="38100" w14:dir="2700000" w14:sx="100000" w14:sy="100000" w14:kx="0" w14:ky="0" w14:algn="tl">
            <w14:srgbClr w14:val="000000">
              <w14:alpha w14:val="60000"/>
            </w14:srgbClr>
          </w14:shadow>
        </w:rPr>
        <w:t>月</w:t>
      </w:r>
    </w:p>
    <w:p>
      <w:pPr>
        <w:rPr>
          <w:color w:val="auto"/>
        </w:rPr>
      </w:pPr>
    </w:p>
    <w:p>
      <w:pPr>
        <w:jc w:val="center"/>
        <w:rPr>
          <w:rFonts w:hint="eastAsia"/>
          <w:color w:val="auto"/>
          <w:sz w:val="32"/>
          <w:szCs w:val="40"/>
          <w:lang w:val="en-US" w:eastAsia="zh-CN"/>
        </w:rPr>
      </w:pPr>
    </w:p>
    <w:p>
      <w:pPr>
        <w:jc w:val="center"/>
        <w:rPr>
          <w:rFonts w:hint="eastAsia"/>
          <w:color w:val="auto"/>
          <w:sz w:val="32"/>
          <w:szCs w:val="40"/>
          <w:lang w:val="en-US" w:eastAsia="zh-CN"/>
        </w:rPr>
      </w:pPr>
      <w:r>
        <w:rPr>
          <w:rFonts w:hint="eastAsia"/>
          <w:color w:val="auto"/>
          <w:sz w:val="32"/>
          <w:szCs w:val="40"/>
          <w:lang w:val="en-US" w:eastAsia="zh-CN"/>
        </w:rPr>
        <w:t>目录</w:t>
      </w:r>
    </w:p>
    <w:p>
      <w:pPr>
        <w:rPr>
          <w:rFonts w:hint="eastAsia"/>
          <w:color w:val="auto"/>
          <w:sz w:val="28"/>
          <w:szCs w:val="28"/>
          <w:lang w:val="en-US" w:eastAsia="zh-CN"/>
        </w:rPr>
      </w:pPr>
      <w:r>
        <w:rPr>
          <w:rFonts w:hint="eastAsia"/>
          <w:color w:val="auto"/>
          <w:sz w:val="28"/>
          <w:szCs w:val="28"/>
          <w:lang w:val="en-US" w:eastAsia="zh-CN"/>
        </w:rPr>
        <w:t>目 录..............................................................................................................2</w:t>
      </w:r>
    </w:p>
    <w:p>
      <w:pPr>
        <w:rPr>
          <w:rFonts w:hint="default"/>
          <w:color w:val="auto"/>
          <w:sz w:val="28"/>
          <w:szCs w:val="28"/>
          <w:lang w:val="en-US" w:eastAsia="zh-CN"/>
        </w:rPr>
      </w:pPr>
      <w:r>
        <w:rPr>
          <w:rFonts w:hint="eastAsia"/>
          <w:color w:val="auto"/>
          <w:sz w:val="28"/>
          <w:szCs w:val="28"/>
          <w:lang w:val="en-US" w:eastAsia="zh-CN"/>
        </w:rPr>
        <w:t>第一章 单一来源采购公告...........................................................................3</w:t>
      </w:r>
    </w:p>
    <w:p>
      <w:pPr>
        <w:rPr>
          <w:rFonts w:hint="default"/>
          <w:color w:val="auto"/>
          <w:sz w:val="28"/>
          <w:szCs w:val="28"/>
          <w:lang w:val="en-US" w:eastAsia="zh-CN"/>
        </w:rPr>
      </w:pPr>
      <w:r>
        <w:rPr>
          <w:rFonts w:hint="eastAsia"/>
          <w:color w:val="auto"/>
          <w:sz w:val="28"/>
          <w:szCs w:val="28"/>
          <w:lang w:val="en-US" w:eastAsia="zh-CN"/>
        </w:rPr>
        <w:t>第二章 供应商须知.......................................................................................6</w:t>
      </w:r>
    </w:p>
    <w:p>
      <w:pPr>
        <w:rPr>
          <w:rFonts w:hint="default"/>
          <w:color w:val="auto"/>
          <w:sz w:val="28"/>
          <w:szCs w:val="28"/>
          <w:lang w:val="en-US" w:eastAsia="zh-CN"/>
        </w:rPr>
      </w:pPr>
      <w:r>
        <w:rPr>
          <w:rFonts w:hint="eastAsia"/>
          <w:color w:val="auto"/>
          <w:sz w:val="28"/>
          <w:szCs w:val="28"/>
          <w:lang w:val="en-US" w:eastAsia="zh-CN"/>
        </w:rPr>
        <w:t>第三章 采购事项说明...................................................................................9</w:t>
      </w:r>
    </w:p>
    <w:p>
      <w:pPr>
        <w:rPr>
          <w:rFonts w:hint="default"/>
          <w:color w:val="auto"/>
          <w:sz w:val="28"/>
          <w:szCs w:val="28"/>
          <w:lang w:val="en-US" w:eastAsia="zh-CN"/>
        </w:rPr>
      </w:pPr>
      <w:r>
        <w:rPr>
          <w:rFonts w:hint="eastAsia"/>
          <w:color w:val="auto"/>
          <w:sz w:val="28"/>
          <w:szCs w:val="28"/>
          <w:lang w:val="en-US" w:eastAsia="zh-CN"/>
        </w:rPr>
        <w:t>第四章 采购文件格式..................................................................................10</w:t>
      </w:r>
    </w:p>
    <w:p>
      <w:pPr>
        <w:rPr>
          <w:rFonts w:hint="default"/>
          <w:color w:val="auto"/>
          <w:sz w:val="28"/>
          <w:szCs w:val="28"/>
          <w:lang w:val="en-US" w:eastAsia="zh-CN"/>
        </w:rPr>
      </w:pPr>
      <w:r>
        <w:rPr>
          <w:rFonts w:hint="eastAsia"/>
          <w:color w:val="auto"/>
          <w:sz w:val="28"/>
          <w:szCs w:val="28"/>
          <w:lang w:val="en-US" w:eastAsia="zh-CN"/>
        </w:rPr>
        <w:t>第五章 报价单..............................................................................................22</w:t>
      </w:r>
    </w:p>
    <w:p>
      <w:pPr>
        <w:rPr>
          <w:rFonts w:hint="default" w:ascii="宋体" w:hAnsi="宋体" w:eastAsia="宋体"/>
          <w:b w:val="0"/>
          <w:bCs/>
          <w:color w:val="auto"/>
          <w:sz w:val="28"/>
          <w:szCs w:val="28"/>
          <w:lang w:val="en-US" w:eastAsia="zh-CN"/>
          <w14:shadow w14:blurRad="50800" w14:dist="38100" w14:dir="2700000" w14:sx="100000" w14:sy="100000" w14:kx="0" w14:ky="0" w14:algn="tl">
            <w14:srgbClr w14:val="000000">
              <w14:alpha w14:val="60000"/>
            </w14:srgbClr>
          </w14:shadow>
        </w:rPr>
      </w:pPr>
      <w:r>
        <w:rPr>
          <w:rFonts w:hint="eastAsia"/>
          <w:color w:val="auto"/>
          <w:sz w:val="28"/>
          <w:szCs w:val="28"/>
          <w:lang w:val="en-US" w:eastAsia="zh-CN"/>
        </w:rPr>
        <w:t>第六章 项目经营协议书（范本）..............................................................23</w:t>
      </w:r>
    </w:p>
    <w:p>
      <w:pPr>
        <w:adjustRightInd w:val="0"/>
        <w:snapToGrid w:val="0"/>
        <w:spacing w:line="840" w:lineRule="exact"/>
        <w:ind w:left="-145" w:leftChars="-69" w:right="-132" w:rightChars="-63" w:firstLine="6"/>
        <w:jc w:val="center"/>
        <w:rPr>
          <w:rFonts w:ascii="宋体" w:cs="仿宋_GB2312"/>
          <w:b/>
          <w:color w:val="auto"/>
          <w:sz w:val="28"/>
          <w:szCs w:val="28"/>
        </w:rPr>
      </w:pPr>
      <w:r>
        <w:rPr>
          <w:rFonts w:ascii="宋体" w:cs="仿宋_GB2312"/>
          <w:b/>
          <w:color w:val="auto"/>
          <w:sz w:val="28"/>
          <w:szCs w:val="28"/>
        </w:rPr>
        <w:br w:type="page"/>
      </w:r>
    </w:p>
    <w:p>
      <w:pPr>
        <w:keepNext w:val="0"/>
        <w:keepLines w:val="0"/>
        <w:widowControl/>
        <w:suppressLineNumbers w:val="0"/>
        <w:spacing w:before="0" w:beforeAutospacing="1" w:after="0" w:afterAutospacing="1" w:line="360" w:lineRule="exact"/>
        <w:ind w:left="0" w:right="0"/>
        <w:jc w:val="center"/>
        <w:rPr>
          <w:rFonts w:hint="eastAsia" w:ascii="宋体" w:hAnsi="宋体" w:eastAsia="宋体" w:cs="宋体"/>
          <w:b/>
          <w:bCs w:val="0"/>
          <w:color w:val="auto"/>
          <w:kern w:val="0"/>
          <w:sz w:val="32"/>
          <w:szCs w:val="32"/>
          <w:lang w:val="en-US" w:eastAsia="zh-CN" w:bidi="ar"/>
        </w:rPr>
      </w:pPr>
      <w:r>
        <w:rPr>
          <w:rFonts w:hint="eastAsia" w:ascii="宋体" w:hAnsi="宋体" w:eastAsia="宋体" w:cs="宋体"/>
          <w:b/>
          <w:bCs w:val="0"/>
          <w:color w:val="auto"/>
          <w:kern w:val="0"/>
          <w:sz w:val="32"/>
          <w:szCs w:val="32"/>
          <w:lang w:val="en-US" w:eastAsia="zh-CN" w:bidi="ar"/>
        </w:rPr>
        <w:t>第一章</w:t>
      </w:r>
    </w:p>
    <w:p>
      <w:pPr>
        <w:keepNext w:val="0"/>
        <w:keepLines w:val="0"/>
        <w:widowControl/>
        <w:suppressLineNumbers w:val="0"/>
        <w:spacing w:before="0" w:beforeAutospacing="1" w:after="0" w:afterAutospacing="1" w:line="360" w:lineRule="exact"/>
        <w:ind w:left="0" w:right="0"/>
        <w:jc w:val="center"/>
        <w:rPr>
          <w:color w:val="auto"/>
          <w:sz w:val="22"/>
          <w:szCs w:val="28"/>
        </w:rPr>
      </w:pPr>
      <w:r>
        <w:rPr>
          <w:rFonts w:hint="eastAsia" w:ascii="宋体" w:hAnsi="宋体" w:eastAsia="宋体" w:cs="宋体"/>
          <w:b/>
          <w:bCs w:val="0"/>
          <w:color w:val="auto"/>
          <w:kern w:val="0"/>
          <w:sz w:val="32"/>
          <w:szCs w:val="32"/>
          <w:lang w:val="en-US" w:eastAsia="zh-CN" w:bidi="ar"/>
        </w:rPr>
        <w:t>单一来源采购公告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39" w:leftChars="114" w:right="0" w:firstLine="480" w:firstLineChars="200"/>
        <w:jc w:val="left"/>
        <w:textAlignment w:val="auto"/>
        <w:rPr>
          <w:rFonts w:hint="eastAsia" w:ascii="宋体" w:hAnsi="宋体" w:eastAsia="宋体" w:cs="宋体"/>
          <w:color w:val="auto"/>
          <w:spacing w:val="-2"/>
          <w:kern w:val="0"/>
          <w:sz w:val="24"/>
          <w:szCs w:val="24"/>
          <w:lang w:val="en-US" w:eastAsia="zh-CN" w:bidi="ar"/>
        </w:rPr>
      </w:pP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lang w:eastAsia="zh-CN"/>
        </w:rPr>
        <w:t>丽水学院资产经营有限公司</w:t>
      </w:r>
      <w:r>
        <w:rPr>
          <w:rFonts w:hint="eastAsia" w:asciiTheme="minorEastAsia" w:hAnsiTheme="minorEastAsia" w:eastAsiaTheme="minorEastAsia" w:cstheme="minorEastAsia"/>
          <w:color w:val="auto"/>
          <w:sz w:val="24"/>
          <w:szCs w:val="24"/>
        </w:rPr>
        <w:t xml:space="preserve"> 后勤服务公司采购管理办法》等有关规定，</w:t>
      </w:r>
      <w:r>
        <w:rPr>
          <w:rFonts w:hint="eastAsia" w:ascii="宋体" w:hAnsi="宋体" w:eastAsia="宋体" w:cs="宋体"/>
          <w:color w:val="auto"/>
          <w:spacing w:val="-2"/>
          <w:kern w:val="0"/>
          <w:sz w:val="24"/>
          <w:szCs w:val="24"/>
          <w:lang w:val="en-US" w:eastAsia="zh-CN" w:bidi="ar"/>
        </w:rPr>
        <w:t>现就</w:t>
      </w:r>
      <w:r>
        <w:rPr>
          <w:rFonts w:hint="eastAsia" w:ascii="宋体" w:hAnsi="宋体" w:eastAsia="宋体" w:cs="宋体"/>
          <w:b/>
          <w:bCs/>
          <w:color w:val="auto"/>
          <w:spacing w:val="-2"/>
          <w:kern w:val="0"/>
          <w:sz w:val="24"/>
          <w:szCs w:val="24"/>
          <w:u w:val="single"/>
          <w:lang w:val="en-US" w:eastAsia="zh-CN" w:bidi="ar"/>
        </w:rPr>
        <w:t>丽水学院东区十五幢眼镜项目经营权</w:t>
      </w:r>
      <w:r>
        <w:rPr>
          <w:rFonts w:hint="eastAsia" w:ascii="宋体" w:hAnsi="宋体" w:eastAsia="宋体" w:cs="宋体"/>
          <w:b/>
          <w:bCs/>
          <w:color w:val="auto"/>
          <w:kern w:val="0"/>
          <w:sz w:val="24"/>
          <w:szCs w:val="24"/>
          <w:u w:val="single"/>
          <w:lang w:val="en-US" w:eastAsia="zh-CN" w:bidi="ar"/>
        </w:rPr>
        <w:t>招商</w:t>
      </w:r>
      <w:r>
        <w:rPr>
          <w:rFonts w:hint="eastAsia" w:ascii="宋体" w:hAnsi="宋体" w:eastAsia="宋体" w:cs="宋体"/>
          <w:color w:val="auto"/>
          <w:spacing w:val="-2"/>
          <w:kern w:val="0"/>
          <w:sz w:val="24"/>
          <w:szCs w:val="24"/>
          <w:lang w:val="en-US" w:eastAsia="zh-CN" w:bidi="ar"/>
        </w:rPr>
        <w:t>进行单一来源商谈采购，现公告如下：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39" w:leftChars="114"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kern w:val="0"/>
          <w:sz w:val="24"/>
          <w:szCs w:val="24"/>
          <w:lang w:val="en-US" w:eastAsia="zh-CN" w:bidi="ar"/>
        </w:rPr>
        <w:t>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项目概况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150" w:right="0" w:rightChars="0" w:firstLine="960" w:firstLineChars="400"/>
        <w:textAlignment w:val="auto"/>
        <w:rPr>
          <w:rFonts w:hint="eastAsia" w:eastAsia="宋体"/>
          <w:color w:val="auto"/>
          <w:sz w:val="24"/>
          <w:szCs w:val="24"/>
          <w:u w:val="none"/>
          <w:lang w:val="en-US" w:eastAsia="zh-CN"/>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项目名称：</w:t>
      </w:r>
      <w:r>
        <w:rPr>
          <w:rFonts w:hint="eastAsia" w:ascii="宋体" w:hAnsi="宋体" w:eastAsia="宋体" w:cs="宋体"/>
          <w:color w:val="auto"/>
          <w:spacing w:val="-2"/>
          <w:kern w:val="0"/>
          <w:sz w:val="24"/>
          <w:szCs w:val="24"/>
          <w:u w:val="none"/>
          <w:lang w:val="en-US" w:eastAsia="zh-CN" w:bidi="ar"/>
        </w:rPr>
        <w:t>丽水学院东区十五幢眼镜项目经营权招商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firstLine="240" w:firstLineChars="1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编号：</w:t>
      </w:r>
      <w:r>
        <w:rPr>
          <w:rFonts w:hint="eastAsia" w:ascii="宋体" w:hAnsi="宋体" w:eastAsia="宋体" w:cs="宋体"/>
          <w:color w:val="auto"/>
          <w:sz w:val="24"/>
          <w:szCs w:val="24"/>
          <w:lang w:val="en-US" w:eastAsia="zh-CN"/>
        </w:rPr>
        <w:t xml:space="preserve"> JYDY2019004</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3.采购方式：单一来源采购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firstLine="240" w:firstLineChars="1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4.预算金额：人民币贰万元整（¥20000.00）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firstLine="240" w:firstLineChars="1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项目地点：</w:t>
      </w:r>
      <w:r>
        <w:rPr>
          <w:rFonts w:hint="eastAsia" w:ascii="宋体" w:hAnsi="宋体" w:eastAsia="宋体" w:cs="宋体"/>
          <w:color w:val="auto"/>
          <w:sz w:val="24"/>
          <w:szCs w:val="24"/>
          <w:lang w:val="en-US" w:eastAsia="zh-CN"/>
        </w:rPr>
        <w:t xml:space="preserve"> 丽水学院东区十五幢楼下12-5</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6.经营范围： </w:t>
      </w:r>
      <w:r>
        <w:rPr>
          <w:rFonts w:hint="eastAsia" w:ascii="宋体" w:hAnsi="宋体" w:cs="宋体"/>
          <w:color w:val="000000"/>
          <w:kern w:val="2"/>
          <w:sz w:val="24"/>
          <w:szCs w:val="24"/>
          <w:u w:val="none"/>
          <w:lang w:val="en-US" w:eastAsia="zh-CN" w:bidi="ar"/>
        </w:rPr>
        <w:t>眼镜售卖及相关验光、配镜、配件、维修</w:t>
      </w:r>
      <w:r>
        <w:rPr>
          <w:rFonts w:hint="eastAsia" w:ascii="宋体" w:hAnsi="宋体" w:eastAsia="宋体" w:cs="宋体"/>
          <w:color w:val="000000"/>
          <w:kern w:val="2"/>
          <w:sz w:val="24"/>
          <w:szCs w:val="24"/>
          <w:u w:val="none"/>
          <w:lang w:val="en-US" w:eastAsia="zh-CN" w:bidi="ar"/>
        </w:rPr>
        <w:t>项目。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7.经营期限： 预期三年。综合考核不合格提前终止协议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firstLine="240" w:firstLineChars="1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8.合同履约保证金： 领取成交通知书后，签订合同前需按要求交纳合同履约保证金：</w:t>
      </w:r>
      <w:r>
        <w:rPr>
          <w:rFonts w:hint="eastAsia" w:ascii="宋体" w:hAnsi="宋体" w:eastAsia="宋体" w:cs="宋体"/>
          <w:b/>
          <w:bCs/>
          <w:color w:val="auto"/>
          <w:sz w:val="24"/>
          <w:szCs w:val="24"/>
          <w:lang w:val="en-US" w:eastAsia="zh-CN"/>
        </w:rPr>
        <w:t xml:space="preserve">人民币伍仟元整（¥5000.00 ）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color w:val="auto"/>
          <w:sz w:val="24"/>
          <w:szCs w:val="24"/>
        </w:rPr>
      </w:pPr>
      <w:r>
        <w:rPr>
          <w:rFonts w:hint="eastAsia" w:ascii="宋体" w:hAnsi="宋体" w:eastAsia="宋体" w:cs="宋体"/>
          <w:color w:val="auto"/>
          <w:kern w:val="0"/>
          <w:sz w:val="24"/>
          <w:szCs w:val="24"/>
          <w:lang w:val="en-US" w:eastAsia="zh-CN" w:bidi="ar"/>
        </w:rPr>
        <w:t>二、供应商资格要求：</w:t>
      </w:r>
    </w:p>
    <w:p>
      <w:pPr>
        <w:pStyle w:val="8"/>
        <w:spacing w:before="0" w:beforeAutospacing="0" w:after="0" w:afterAutospacing="0" w:line="360" w:lineRule="auto"/>
        <w:ind w:firstLine="720" w:firstLineChars="300"/>
        <w:rPr>
          <w:rFonts w:hint="eastAsia" w:ascii="宋体" w:hAnsi="宋体" w:cs="宋体" w:eastAsiaTheme="minorEastAsia"/>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1.供应商须持有中华人民共和国境内（不包括香港、澳门及台湾地区，简称“中国境内”）注册的营业执照；</w:t>
      </w:r>
      <w:r>
        <w:rPr>
          <w:rFonts w:hint="eastAsia" w:asciiTheme="minorEastAsia" w:hAnsiTheme="minorEastAsia" w:eastAsiaTheme="minorEastAsia" w:cstheme="minorEastAsia"/>
          <w:color w:val="auto"/>
          <w:sz w:val="24"/>
          <w:szCs w:val="24"/>
        </w:rPr>
        <w:t>本项目采购内容应在</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营业执照规定的经营范围之内</w:t>
      </w:r>
      <w:r>
        <w:rPr>
          <w:rFonts w:hint="eastAsia" w:asciiTheme="minorEastAsia" w:hAnsiTheme="minorEastAsia" w:cstheme="minorEastAsia"/>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2.具有良好的商业信誉。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r>
        <w:rPr>
          <w:rFonts w:hint="default" w:ascii="宋体" w:hAnsi="宋体" w:eastAsia="宋体" w:cs="宋体"/>
          <w:color w:val="auto"/>
          <w:kern w:val="0"/>
          <w:sz w:val="24"/>
          <w:szCs w:val="24"/>
          <w:lang w:val="en-US" w:eastAsia="zh-CN" w:bidi="ar"/>
        </w:rPr>
        <w:t>具有履行合同所必需的设备和专业技术能力</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4.供应商</w:t>
      </w:r>
      <w:r>
        <w:rPr>
          <w:rFonts w:hint="default" w:ascii="宋体" w:hAnsi="宋体" w:eastAsia="宋体" w:cs="宋体"/>
          <w:color w:val="auto"/>
          <w:kern w:val="0"/>
          <w:sz w:val="24"/>
          <w:szCs w:val="24"/>
          <w:lang w:val="en-US" w:eastAsia="zh-CN" w:bidi="ar"/>
        </w:rPr>
        <w:t>三年内在经营活动中没有重大违法记录</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5.供应商须未被政府采购监管部门处罚，并在处罚有效期内未被禁止参加政府采购的记录。(如有提供）。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供应商须通过“信用中国”、“中国政府采购网”查询供应商信用记录。凡被列入失信被执行人、重大税收违法案件当事人名单、政府采购严重违法失信行为记录名单的供应商，原则上拒绝其参与此次采购活动。(如有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7.供应商须开具由政府税收部门出具的近期依法缴纳税款的证明。(如有提供）。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三、项目经营要求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1.诚信经营.明码标价，校园商铺商品和服务价格不得高于同期市场价格；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2.遵守学校和采购单位的各项规章制度.管理制度和考核制度；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3.校园商铺装修要适合校园商业服务氛围，与学校整体环境相适应；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4.所有经营项目或商铺禁止转租.转让或通过委托代理由第三方经营；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5.所有投资方的投资项目原则上不得与校园已有商铺冲突。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6.具备经营该项目的资质和相关证明；具有完备的人员，设备投入；具有规范的服务管理制度和服务校园师生的服务意识。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四、单一来源采购方式的原因：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Theme="minorEastAsia" w:hAnsiTheme="minorEastAsia" w:cstheme="minorEastAsia"/>
          <w:color w:val="auto"/>
          <w:sz w:val="24"/>
          <w:szCs w:val="24"/>
          <w:lang w:eastAsia="zh-CN"/>
        </w:rPr>
      </w:pPr>
      <w:r>
        <w:rPr>
          <w:rFonts w:ascii="新宋体" w:hAnsi="新宋体" w:eastAsia="新宋体" w:cs="新宋体"/>
          <w:color w:val="auto"/>
          <w:kern w:val="0"/>
          <w:sz w:val="24"/>
          <w:szCs w:val="24"/>
          <w:lang w:val="en-US" w:eastAsia="zh-CN" w:bidi="ar"/>
        </w:rPr>
        <w:t>本项目</w:t>
      </w:r>
      <w:r>
        <w:rPr>
          <w:rFonts w:hint="eastAsia" w:ascii="新宋体" w:hAnsi="新宋体" w:eastAsia="新宋体" w:cs="新宋体"/>
          <w:color w:val="auto"/>
          <w:kern w:val="0"/>
          <w:sz w:val="24"/>
          <w:szCs w:val="24"/>
          <w:lang w:val="en-US" w:eastAsia="zh-CN" w:bidi="ar"/>
        </w:rPr>
        <w:t>符合</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丽水学院资产经营有限公司</w:t>
      </w:r>
      <w:r>
        <w:rPr>
          <w:rFonts w:hint="eastAsia" w:asciiTheme="minorEastAsia" w:hAnsiTheme="minorEastAsia" w:eastAsiaTheme="minorEastAsia" w:cstheme="minorEastAsia"/>
          <w:color w:val="auto"/>
          <w:sz w:val="24"/>
          <w:szCs w:val="24"/>
        </w:rPr>
        <w:t xml:space="preserve"> 后勤服务公司采购管理办法》</w:t>
      </w:r>
      <w:r>
        <w:rPr>
          <w:rFonts w:hint="eastAsia" w:asciiTheme="minorEastAsia" w:hAnsiTheme="minorEastAsia" w:cstheme="minorEastAsia"/>
          <w:color w:val="auto"/>
          <w:sz w:val="24"/>
          <w:szCs w:val="24"/>
          <w:lang w:eastAsia="zh-CN"/>
        </w:rPr>
        <w:t>第三章第十三条相关规定。</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新宋体" w:hAnsi="新宋体" w:eastAsia="新宋体" w:cs="新宋体"/>
          <w:color w:val="auto"/>
          <w:kern w:val="0"/>
          <w:sz w:val="24"/>
          <w:szCs w:val="24"/>
          <w:lang w:val="en-US" w:eastAsia="zh-CN" w:bidi="ar"/>
        </w:rPr>
      </w:pPr>
      <w:r>
        <w:rPr>
          <w:rFonts w:hint="eastAsia" w:ascii="新宋体" w:hAnsi="新宋体" w:eastAsia="新宋体" w:cs="新宋体"/>
          <w:color w:val="auto"/>
          <w:kern w:val="0"/>
          <w:sz w:val="24"/>
          <w:szCs w:val="24"/>
          <w:lang w:val="en-US" w:eastAsia="zh-CN" w:bidi="ar"/>
        </w:rPr>
        <w:t>本项目拟定供应商： 丽水市徐双标学士眼镜店</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rPr>
        <w:t>报名须知：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报名</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rPr>
        <w:t>文件领取时间：</w:t>
      </w:r>
      <w:r>
        <w:rPr>
          <w:rFonts w:hint="eastAsia" w:asciiTheme="minorEastAsia" w:hAnsiTheme="minorEastAsia" w:eastAsiaTheme="minorEastAsia" w:cstheme="minorEastAsia"/>
          <w:b/>
          <w:bCs w:val="0"/>
          <w:color w:val="auto"/>
          <w:sz w:val="24"/>
          <w:szCs w:val="24"/>
          <w:u w:val="single"/>
          <w:lang w:val="en-US" w:eastAsia="zh-CN"/>
        </w:rPr>
        <w:t xml:space="preserve">  2019 </w:t>
      </w:r>
      <w:r>
        <w:rPr>
          <w:rFonts w:hint="eastAsia" w:asciiTheme="minorEastAsia" w:hAnsiTheme="minorEastAsia" w:eastAsiaTheme="minorEastAsia" w:cstheme="minorEastAsia"/>
          <w:b/>
          <w:bCs w:val="0"/>
          <w:color w:val="auto"/>
          <w:sz w:val="24"/>
          <w:szCs w:val="24"/>
        </w:rPr>
        <w:t>年</w:t>
      </w:r>
      <w:r>
        <w:rPr>
          <w:rFonts w:hint="eastAsia" w:asciiTheme="minorEastAsia" w:hAnsiTheme="minorEastAsia" w:eastAsiaTheme="minorEastAsia" w:cstheme="minorEastAsia"/>
          <w:b/>
          <w:bCs w:val="0"/>
          <w:color w:val="auto"/>
          <w:sz w:val="24"/>
          <w:szCs w:val="24"/>
          <w:u w:val="single"/>
          <w:lang w:val="en-US" w:eastAsia="zh-CN"/>
        </w:rPr>
        <w:t xml:space="preserve"> </w:t>
      </w:r>
      <w:r>
        <w:rPr>
          <w:rFonts w:hint="eastAsia" w:asciiTheme="minorEastAsia" w:hAnsiTheme="minorEastAsia" w:cstheme="minorEastAsia"/>
          <w:b/>
          <w:bCs w:val="0"/>
          <w:color w:val="auto"/>
          <w:sz w:val="24"/>
          <w:szCs w:val="24"/>
          <w:u w:val="single"/>
          <w:lang w:val="en-US" w:eastAsia="zh-CN"/>
        </w:rPr>
        <w:t xml:space="preserve">10 </w:t>
      </w:r>
      <w:r>
        <w:rPr>
          <w:rFonts w:hint="eastAsia" w:asciiTheme="minorEastAsia" w:hAnsiTheme="minorEastAsia" w:eastAsiaTheme="minorEastAsia" w:cstheme="minorEastAsia"/>
          <w:b/>
          <w:bCs w:val="0"/>
          <w:color w:val="auto"/>
          <w:sz w:val="24"/>
          <w:szCs w:val="24"/>
        </w:rPr>
        <w:t>月</w:t>
      </w:r>
      <w:r>
        <w:rPr>
          <w:rFonts w:hint="eastAsia" w:asciiTheme="minorEastAsia" w:hAnsiTheme="minorEastAsia" w:eastAsiaTheme="minorEastAsia" w:cstheme="minorEastAsia"/>
          <w:b/>
          <w:bCs w:val="0"/>
          <w:color w:val="auto"/>
          <w:sz w:val="24"/>
          <w:szCs w:val="24"/>
          <w:u w:val="single"/>
          <w:lang w:val="en-US" w:eastAsia="zh-CN"/>
        </w:rPr>
        <w:t xml:space="preserve"> </w:t>
      </w:r>
      <w:r>
        <w:rPr>
          <w:rFonts w:hint="eastAsia" w:asciiTheme="minorEastAsia" w:hAnsiTheme="minorEastAsia" w:cstheme="minorEastAsia"/>
          <w:b/>
          <w:bCs w:val="0"/>
          <w:color w:val="auto"/>
          <w:sz w:val="24"/>
          <w:szCs w:val="24"/>
          <w:u w:val="single"/>
          <w:lang w:val="en-US" w:eastAsia="zh-CN"/>
        </w:rPr>
        <w:t>16</w:t>
      </w:r>
      <w:r>
        <w:rPr>
          <w:rFonts w:hint="eastAsia" w:asciiTheme="minorEastAsia" w:hAnsiTheme="minorEastAsia" w:eastAsiaTheme="minorEastAsia" w:cstheme="minorEastAsia"/>
          <w:b/>
          <w:bCs w:val="0"/>
          <w:color w:val="auto"/>
          <w:sz w:val="24"/>
          <w:szCs w:val="24"/>
          <w:u w:val="single"/>
          <w:lang w:val="en-US" w:eastAsia="zh-CN"/>
        </w:rPr>
        <w:t xml:space="preserve"> </w:t>
      </w:r>
      <w:r>
        <w:rPr>
          <w:rFonts w:hint="eastAsia" w:asciiTheme="minorEastAsia" w:hAnsiTheme="minorEastAsia" w:eastAsiaTheme="minorEastAsia" w:cstheme="minorEastAsia"/>
          <w:b/>
          <w:bCs w:val="0"/>
          <w:color w:val="auto"/>
          <w:sz w:val="24"/>
          <w:szCs w:val="24"/>
        </w:rPr>
        <w:t>日至</w:t>
      </w:r>
      <w:r>
        <w:rPr>
          <w:rFonts w:hint="eastAsia" w:asciiTheme="minorEastAsia" w:hAnsiTheme="minorEastAsia" w:eastAsiaTheme="minorEastAsia" w:cstheme="minorEastAsia"/>
          <w:b/>
          <w:bCs w:val="0"/>
          <w:color w:val="auto"/>
          <w:sz w:val="24"/>
          <w:szCs w:val="24"/>
          <w:u w:val="single"/>
          <w:lang w:val="en-US" w:eastAsia="zh-CN"/>
        </w:rPr>
        <w:t xml:space="preserve"> 2019 </w:t>
      </w:r>
      <w:r>
        <w:rPr>
          <w:rFonts w:hint="eastAsia" w:asciiTheme="minorEastAsia" w:hAnsiTheme="minorEastAsia" w:eastAsiaTheme="minorEastAsia" w:cstheme="minorEastAsia"/>
          <w:b/>
          <w:bCs w:val="0"/>
          <w:color w:val="auto"/>
          <w:sz w:val="24"/>
          <w:szCs w:val="24"/>
        </w:rPr>
        <w:t>年</w:t>
      </w:r>
      <w:r>
        <w:rPr>
          <w:rFonts w:hint="eastAsia" w:asciiTheme="minorEastAsia" w:hAnsiTheme="minorEastAsia" w:cstheme="minorEastAsia"/>
          <w:b/>
          <w:bCs w:val="0"/>
          <w:color w:val="auto"/>
          <w:sz w:val="24"/>
          <w:szCs w:val="24"/>
          <w:lang w:val="en-US" w:eastAsia="zh-CN"/>
        </w:rPr>
        <w:t xml:space="preserve"> </w:t>
      </w:r>
      <w:r>
        <w:rPr>
          <w:rFonts w:hint="eastAsia" w:asciiTheme="minorEastAsia" w:hAnsiTheme="minorEastAsia" w:eastAsiaTheme="minorEastAsia" w:cstheme="minorEastAsia"/>
          <w:b/>
          <w:bCs w:val="0"/>
          <w:color w:val="auto"/>
          <w:sz w:val="24"/>
          <w:szCs w:val="24"/>
          <w:u w:val="single"/>
          <w:lang w:val="en-US" w:eastAsia="zh-CN"/>
        </w:rPr>
        <w:t xml:space="preserve"> </w:t>
      </w:r>
      <w:r>
        <w:rPr>
          <w:rFonts w:hint="eastAsia" w:asciiTheme="minorEastAsia" w:hAnsiTheme="minorEastAsia" w:cstheme="minorEastAsia"/>
          <w:b/>
          <w:bCs w:val="0"/>
          <w:color w:val="auto"/>
          <w:sz w:val="24"/>
          <w:szCs w:val="24"/>
          <w:u w:val="single"/>
          <w:lang w:val="en-US" w:eastAsia="zh-CN"/>
        </w:rPr>
        <w:t>10</w:t>
      </w:r>
      <w:r>
        <w:rPr>
          <w:rFonts w:hint="eastAsia" w:asciiTheme="minorEastAsia" w:hAnsiTheme="minorEastAsia" w:eastAsiaTheme="minorEastAsia" w:cstheme="minorEastAsia"/>
          <w:b/>
          <w:bCs w:val="0"/>
          <w:color w:val="auto"/>
          <w:sz w:val="24"/>
          <w:szCs w:val="24"/>
          <w:u w:val="single"/>
          <w:lang w:val="en-US" w:eastAsia="zh-CN"/>
        </w:rPr>
        <w:t xml:space="preserve"> </w:t>
      </w:r>
      <w:r>
        <w:rPr>
          <w:rFonts w:hint="eastAsia" w:asciiTheme="minorEastAsia" w:hAnsiTheme="minorEastAsia" w:eastAsiaTheme="minorEastAsia" w:cstheme="minorEastAsia"/>
          <w:b/>
          <w:bCs w:val="0"/>
          <w:color w:val="auto"/>
          <w:sz w:val="24"/>
          <w:szCs w:val="24"/>
        </w:rPr>
        <w:t>月</w:t>
      </w:r>
      <w:r>
        <w:rPr>
          <w:rFonts w:hint="eastAsia" w:asciiTheme="minorEastAsia" w:hAnsiTheme="minorEastAsia" w:cstheme="minorEastAsia"/>
          <w:b/>
          <w:bCs w:val="0"/>
          <w:color w:val="auto"/>
          <w:sz w:val="24"/>
          <w:szCs w:val="24"/>
          <w:u w:val="single"/>
          <w:lang w:val="en-US" w:eastAsia="zh-CN"/>
        </w:rPr>
        <w:t>21</w:t>
      </w:r>
      <w:r>
        <w:rPr>
          <w:rFonts w:hint="eastAsia" w:asciiTheme="minorEastAsia" w:hAnsiTheme="minorEastAsia" w:eastAsiaTheme="minorEastAsia" w:cstheme="minorEastAsia"/>
          <w:b/>
          <w:bCs w:val="0"/>
          <w:color w:val="auto"/>
          <w:sz w:val="24"/>
          <w:szCs w:val="24"/>
          <w:u w:val="single"/>
          <w:lang w:val="en-US" w:eastAsia="zh-CN"/>
        </w:rPr>
        <w:t xml:space="preserve"> </w:t>
      </w:r>
      <w:r>
        <w:rPr>
          <w:rFonts w:hint="eastAsia" w:asciiTheme="minorEastAsia" w:hAnsiTheme="minorEastAsia" w:eastAsiaTheme="minorEastAsia" w:cstheme="minorEastAsia"/>
          <w:b/>
          <w:bCs w:val="0"/>
          <w:color w:val="auto"/>
          <w:sz w:val="24"/>
          <w:szCs w:val="24"/>
        </w:rPr>
        <w:t>日每天8:30-11:30,14:30-17：00（北京时间）</w:t>
      </w:r>
      <w:r>
        <w:rPr>
          <w:rFonts w:hint="eastAsia" w:asciiTheme="minorEastAsia" w:hAnsiTheme="minorEastAsia" w:eastAsiaTheme="minorEastAsia" w:cstheme="minorEastAsia"/>
          <w:color w:val="auto"/>
          <w:sz w:val="24"/>
          <w:szCs w:val="24"/>
        </w:rPr>
        <w:t>,双休日及法定节假日除外。</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截止时间前有潜在</w:t>
      </w:r>
      <w:r>
        <w:rPr>
          <w:rFonts w:hint="eastAsia" w:asciiTheme="minorEastAsia" w:hAnsiTheme="minorEastAsia" w:eastAsiaTheme="minorEastAsia" w:cstheme="minorEastAsia"/>
          <w:color w:val="auto"/>
          <w:sz w:val="24"/>
          <w:szCs w:val="24"/>
          <w:lang w:eastAsia="zh-CN"/>
        </w:rPr>
        <w:t>报名供应商</w:t>
      </w:r>
      <w:r>
        <w:rPr>
          <w:rFonts w:hint="eastAsia" w:asciiTheme="minorEastAsia" w:hAnsiTheme="minorEastAsia" w:eastAsiaTheme="minorEastAsia" w:cstheme="minorEastAsia"/>
          <w:color w:val="auto"/>
          <w:sz w:val="24"/>
          <w:szCs w:val="24"/>
        </w:rPr>
        <w:t>提出要求获取</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文件的，允许其获取。</w:t>
      </w:r>
    </w:p>
    <w:p>
      <w:pPr>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2.报名地点：</w:t>
      </w:r>
      <w:r>
        <w:rPr>
          <w:rFonts w:hint="eastAsia" w:asciiTheme="minorEastAsia" w:hAnsiTheme="minorEastAsia" w:eastAsiaTheme="minorEastAsia" w:cstheme="minorEastAsia"/>
          <w:b/>
          <w:bCs/>
          <w:color w:val="auto"/>
          <w:sz w:val="24"/>
          <w:szCs w:val="24"/>
        </w:rPr>
        <w:t>丽水学院</w:t>
      </w:r>
      <w:r>
        <w:rPr>
          <w:rFonts w:hint="eastAsia" w:asciiTheme="minorEastAsia" w:hAnsiTheme="minorEastAsia" w:eastAsiaTheme="minorEastAsia" w:cstheme="minorEastAsia"/>
          <w:b/>
          <w:bCs/>
          <w:color w:val="auto"/>
          <w:sz w:val="24"/>
          <w:szCs w:val="24"/>
          <w:lang w:eastAsia="zh-CN"/>
        </w:rPr>
        <w:t>三岩校区</w:t>
      </w:r>
      <w:r>
        <w:rPr>
          <w:rFonts w:hint="eastAsia" w:asciiTheme="minorEastAsia" w:hAnsiTheme="minorEastAsia" w:cstheme="minorEastAsia"/>
          <w:b/>
          <w:bCs/>
          <w:color w:val="auto"/>
          <w:sz w:val="24"/>
          <w:szCs w:val="24"/>
          <w:lang w:val="en-US" w:eastAsia="zh-CN"/>
        </w:rPr>
        <w:t>21幢402</w:t>
      </w:r>
      <w:bookmarkStart w:id="0" w:name="_GoBack"/>
      <w:bookmarkEnd w:id="0"/>
      <w:r>
        <w:rPr>
          <w:rFonts w:hint="eastAsia" w:asciiTheme="minorEastAsia" w:hAnsiTheme="minorEastAsia" w:cstheme="minorEastAsia"/>
          <w:b/>
          <w:bCs/>
          <w:color w:val="auto"/>
          <w:sz w:val="24"/>
          <w:szCs w:val="24"/>
          <w:lang w:val="en-US" w:eastAsia="zh-CN"/>
        </w:rPr>
        <w:t>室</w:t>
      </w:r>
    </w:p>
    <w:p>
      <w:pPr>
        <w:pStyle w:val="8"/>
        <w:spacing w:before="0" w:beforeAutospacing="0" w:after="0" w:afterAutospacing="0" w:line="360" w:lineRule="auto"/>
        <w:ind w:firstLine="480" w:firstLineChars="200"/>
        <w:rPr>
          <w:rFonts w:hint="eastAsia" w:ascii="宋体" w:hAnsi="宋体" w:eastAsia="宋体" w:cs="宋体"/>
          <w:b w:val="0"/>
          <w:bCs/>
          <w:color w:val="auto"/>
          <w:sz w:val="24"/>
          <w:szCs w:val="24"/>
        </w:rPr>
      </w:pPr>
      <w:r>
        <w:rPr>
          <w:rFonts w:hint="eastAsia" w:asciiTheme="minorEastAsia" w:hAnsiTheme="minorEastAsia" w:eastAsiaTheme="minorEastAsia" w:cstheme="minorEastAsia"/>
          <w:color w:val="auto"/>
          <w:sz w:val="24"/>
          <w:szCs w:val="24"/>
        </w:rPr>
        <w:t>3.报名方式：</w:t>
      </w:r>
      <w:r>
        <w:rPr>
          <w:rFonts w:hint="eastAsia" w:ascii="宋体" w:hAnsi="宋体" w:eastAsia="宋体" w:cs="宋体"/>
          <w:b w:val="0"/>
          <w:bCs/>
          <w:color w:val="auto"/>
          <w:sz w:val="24"/>
          <w:szCs w:val="24"/>
        </w:rPr>
        <w:t>现场报名</w:t>
      </w:r>
    </w:p>
    <w:p>
      <w:pPr>
        <w:pStyle w:val="8"/>
        <w:spacing w:before="0" w:beforeAutospacing="0" w:after="0" w:afterAutospacing="0"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eastAsia="zh-CN"/>
        </w:rPr>
        <w:t>报名所需提交材料</w:t>
      </w:r>
      <w:r>
        <w:rPr>
          <w:rFonts w:hint="eastAsia" w:asciiTheme="minorEastAsia" w:hAnsiTheme="minorEastAsia" w:eastAsiaTheme="minorEastAsia" w:cstheme="minorEastAsia"/>
          <w:b/>
          <w:bCs/>
          <w:color w:val="auto"/>
          <w:sz w:val="24"/>
          <w:szCs w:val="24"/>
          <w:lang w:val="en-US" w:eastAsia="zh-CN"/>
        </w:rPr>
        <w:t>(复印件需加盖单位公章）</w:t>
      </w:r>
      <w:r>
        <w:rPr>
          <w:rFonts w:hint="eastAsia" w:asciiTheme="minorEastAsia" w:hAnsiTheme="minorEastAsia" w:eastAsiaTheme="minorEastAsia" w:cstheme="minorEastAsia"/>
          <w:b/>
          <w:bCs/>
          <w:color w:val="auto"/>
          <w:sz w:val="24"/>
          <w:szCs w:val="24"/>
        </w:rPr>
        <w:t>：</w:t>
      </w:r>
    </w:p>
    <w:p>
      <w:pPr>
        <w:snapToGrid w:val="0"/>
        <w:spacing w:line="360" w:lineRule="auto"/>
        <w:ind w:firstLine="240" w:firstLineChars="1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（1）报名表（详见供应商须知）</w:t>
      </w:r>
    </w:p>
    <w:p>
      <w:pPr>
        <w:snapToGrid w:val="0"/>
        <w:spacing w:line="360" w:lineRule="auto"/>
        <w:ind w:firstLine="240" w:firstLineChars="1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（2）经工商部门年检通过的营业执照副本复印件（加盖单位公章）；</w:t>
      </w:r>
    </w:p>
    <w:p>
      <w:pPr>
        <w:snapToGrid w:val="0"/>
        <w:spacing w:line="360" w:lineRule="auto"/>
        <w:ind w:firstLine="360" w:firstLineChars="15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cstheme="minorEastAsia"/>
          <w:color w:val="auto"/>
          <w:kern w:val="0"/>
          <w:sz w:val="24"/>
          <w:szCs w:val="24"/>
          <w:lang w:val="en-US" w:eastAsia="zh-CN" w:bidi="ar-SA"/>
        </w:rPr>
        <w:t>法定代表人(经营者或自然人）</w:t>
      </w:r>
      <w:r>
        <w:rPr>
          <w:rFonts w:hint="eastAsia" w:asciiTheme="minorEastAsia" w:hAnsiTheme="minorEastAsia" w:eastAsiaTheme="minorEastAsia" w:cstheme="minorEastAsia"/>
          <w:color w:val="auto"/>
          <w:kern w:val="0"/>
          <w:sz w:val="24"/>
          <w:szCs w:val="24"/>
          <w:lang w:val="en-US" w:eastAsia="zh-CN" w:bidi="ar-SA"/>
        </w:rPr>
        <w:t>授权书（原件）；</w:t>
      </w:r>
      <w:r>
        <w:rPr>
          <w:rFonts w:hint="eastAsia" w:asciiTheme="minorEastAsia" w:hAnsiTheme="minorEastAsia" w:cstheme="minorEastAsia"/>
          <w:color w:val="auto"/>
          <w:kern w:val="0"/>
          <w:sz w:val="24"/>
          <w:szCs w:val="24"/>
          <w:lang w:val="en-US" w:eastAsia="zh-CN" w:bidi="ar-SA"/>
        </w:rPr>
        <w:t>法定代表人(经营者或自然人）</w:t>
      </w:r>
      <w:r>
        <w:rPr>
          <w:rFonts w:hint="eastAsia" w:asciiTheme="minorEastAsia" w:hAnsiTheme="minorEastAsia" w:eastAsiaTheme="minorEastAsia" w:cstheme="minorEastAsia"/>
          <w:color w:val="auto"/>
          <w:kern w:val="0"/>
          <w:sz w:val="24"/>
          <w:szCs w:val="24"/>
          <w:lang w:val="en-US" w:eastAsia="zh-CN" w:bidi="ar-SA"/>
        </w:rPr>
        <w:t>身份证复印件；</w:t>
      </w:r>
    </w:p>
    <w:p>
      <w:pPr>
        <w:snapToGrid w:val="0"/>
        <w:spacing w:line="360" w:lineRule="auto"/>
        <w:ind w:firstLine="360" w:firstLineChars="15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(4）报名人有效身份证件及复印件；</w:t>
      </w:r>
    </w:p>
    <w:p>
      <w:pPr>
        <w:snapToGrid w:val="0"/>
        <w:spacing w:line="360" w:lineRule="auto"/>
        <w:ind w:firstLine="360" w:firstLineChars="15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(5）报名人联系方式（电话、手机、电子邮箱）。</w:t>
      </w:r>
    </w:p>
    <w:p>
      <w:pPr>
        <w:pStyle w:val="8"/>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cstheme="minorEastAsia"/>
          <w:color w:val="auto"/>
          <w:sz w:val="24"/>
          <w:szCs w:val="24"/>
          <w:lang w:val="en-US" w:eastAsia="zh-CN"/>
        </w:rPr>
        <w:t>递交</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b/>
          <w:color w:val="auto"/>
          <w:sz w:val="24"/>
          <w:szCs w:val="24"/>
          <w:u w:val="single"/>
          <w:lang w:val="en-US" w:eastAsia="zh-CN"/>
        </w:rPr>
        <w:t xml:space="preserve"> 2019  </w:t>
      </w:r>
      <w:r>
        <w:rPr>
          <w:rFonts w:hint="eastAsia" w:asciiTheme="minorEastAsia" w:hAnsiTheme="minorEastAsia" w:eastAsiaTheme="minorEastAsia" w:cstheme="minorEastAsia"/>
          <w:b/>
          <w:color w:val="auto"/>
          <w:sz w:val="24"/>
          <w:szCs w:val="24"/>
        </w:rPr>
        <w:t>年</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cstheme="minorEastAsia"/>
          <w:b/>
          <w:color w:val="auto"/>
          <w:sz w:val="24"/>
          <w:szCs w:val="24"/>
          <w:u w:val="single"/>
          <w:lang w:val="en-US" w:eastAsia="zh-CN"/>
        </w:rPr>
        <w:t xml:space="preserve">10 </w:t>
      </w:r>
      <w:r>
        <w:rPr>
          <w:rFonts w:hint="eastAsia" w:asciiTheme="minorEastAsia" w:hAnsiTheme="minorEastAsia" w:eastAsiaTheme="minorEastAsia" w:cstheme="minorEastAsia"/>
          <w:b/>
          <w:color w:val="auto"/>
          <w:sz w:val="24"/>
          <w:szCs w:val="24"/>
        </w:rPr>
        <w:t>月</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cstheme="minorEastAsia"/>
          <w:b/>
          <w:color w:val="auto"/>
          <w:sz w:val="24"/>
          <w:szCs w:val="24"/>
          <w:u w:val="single"/>
          <w:lang w:val="en-US" w:eastAsia="zh-CN"/>
        </w:rPr>
        <w:t>22</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eastAsiaTheme="minorEastAsia" w:cstheme="minorEastAsia"/>
          <w:b/>
          <w:color w:val="auto"/>
          <w:sz w:val="24"/>
          <w:szCs w:val="24"/>
        </w:rPr>
        <w:t>日</w:t>
      </w:r>
      <w:r>
        <w:rPr>
          <w:rFonts w:hint="eastAsia" w:asciiTheme="minorEastAsia" w:hAnsiTheme="minorEastAsia" w:cstheme="minorEastAsia"/>
          <w:b/>
          <w:color w:val="auto"/>
          <w:sz w:val="24"/>
          <w:szCs w:val="24"/>
          <w:lang w:val="en-US" w:eastAsia="zh-CN"/>
        </w:rPr>
        <w:t>08:30</w:t>
      </w:r>
      <w:r>
        <w:rPr>
          <w:rFonts w:hint="eastAsia" w:asciiTheme="minorEastAsia" w:hAnsiTheme="minorEastAsia" w:eastAsiaTheme="minorEastAsia" w:cstheme="minorEastAsia"/>
          <w:color w:val="auto"/>
          <w:sz w:val="24"/>
          <w:szCs w:val="24"/>
        </w:rPr>
        <w:t>（北京时间）</w:t>
      </w:r>
      <w:r>
        <w:rPr>
          <w:rFonts w:hint="eastAsia" w:asciiTheme="minorEastAsia" w:hAnsiTheme="minorEastAsia" w:eastAsiaTheme="minorEastAsia" w:cstheme="minorEastAsia"/>
          <w:b/>
          <w:color w:val="auto"/>
          <w:sz w:val="24"/>
          <w:szCs w:val="24"/>
        </w:rPr>
        <w:t>。</w:t>
      </w:r>
    </w:p>
    <w:p>
      <w:pPr>
        <w:spacing w:line="360" w:lineRule="auto"/>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kern w:val="0"/>
          <w:sz w:val="24"/>
          <w:szCs w:val="24"/>
        </w:rPr>
        <w:t>时间：</w:t>
      </w:r>
      <w:r>
        <w:rPr>
          <w:rFonts w:hint="eastAsia" w:asciiTheme="minorEastAsia" w:hAnsiTheme="minorEastAsia" w:eastAsiaTheme="minorEastAsia" w:cstheme="minorEastAsia"/>
          <w:b/>
          <w:color w:val="auto"/>
          <w:sz w:val="24"/>
          <w:szCs w:val="24"/>
          <w:u w:val="single"/>
          <w:lang w:val="en-US" w:eastAsia="zh-CN"/>
        </w:rPr>
        <w:t xml:space="preserve"> 2019  </w:t>
      </w:r>
      <w:r>
        <w:rPr>
          <w:rFonts w:hint="eastAsia" w:asciiTheme="minorEastAsia" w:hAnsiTheme="minorEastAsia" w:eastAsiaTheme="minorEastAsia" w:cstheme="minorEastAsia"/>
          <w:b/>
          <w:color w:val="auto"/>
          <w:sz w:val="24"/>
          <w:szCs w:val="24"/>
        </w:rPr>
        <w:t>年</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cstheme="minorEastAsia"/>
          <w:b/>
          <w:color w:val="auto"/>
          <w:sz w:val="24"/>
          <w:szCs w:val="24"/>
          <w:u w:val="single"/>
          <w:lang w:val="en-US" w:eastAsia="zh-CN"/>
        </w:rPr>
        <w:t xml:space="preserve"> 10 </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eastAsiaTheme="minorEastAsia" w:cstheme="minorEastAsia"/>
          <w:b/>
          <w:color w:val="auto"/>
          <w:sz w:val="24"/>
          <w:szCs w:val="24"/>
        </w:rPr>
        <w:t>月</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cstheme="minorEastAsia"/>
          <w:b/>
          <w:color w:val="auto"/>
          <w:sz w:val="24"/>
          <w:szCs w:val="24"/>
          <w:u w:val="single"/>
          <w:lang w:val="en-US" w:eastAsia="zh-CN"/>
        </w:rPr>
        <w:t xml:space="preserve">22 </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eastAsiaTheme="minorEastAsia" w:cstheme="minorEastAsia"/>
          <w:b/>
          <w:color w:val="auto"/>
          <w:sz w:val="24"/>
          <w:szCs w:val="24"/>
        </w:rPr>
        <w:t>日</w:t>
      </w:r>
      <w:r>
        <w:rPr>
          <w:rFonts w:hint="eastAsia" w:asciiTheme="minorEastAsia" w:hAnsiTheme="minorEastAsia" w:cstheme="minorEastAsia"/>
          <w:b/>
          <w:color w:val="auto"/>
          <w:sz w:val="24"/>
          <w:szCs w:val="24"/>
          <w:lang w:val="en-US" w:eastAsia="zh-CN"/>
        </w:rPr>
        <w:t>08:30-09:30</w:t>
      </w:r>
      <w:r>
        <w:rPr>
          <w:rFonts w:hint="eastAsia" w:asciiTheme="minorEastAsia" w:hAnsiTheme="minorEastAsia" w:eastAsiaTheme="minorEastAsia" w:cstheme="minorEastAsia"/>
          <w:color w:val="auto"/>
          <w:sz w:val="24"/>
          <w:szCs w:val="24"/>
        </w:rPr>
        <w:t>（北京时间）</w:t>
      </w:r>
      <w:r>
        <w:rPr>
          <w:rFonts w:hint="eastAsia" w:asciiTheme="minorEastAsia" w:hAnsiTheme="minorEastAsia" w:eastAsiaTheme="minorEastAsia" w:cstheme="minorEastAsia"/>
          <w:b/>
          <w:color w:val="auto"/>
          <w:sz w:val="24"/>
          <w:szCs w:val="24"/>
          <w:lang w:eastAsia="zh-CN"/>
        </w:rPr>
        <w:t>。</w:t>
      </w:r>
    </w:p>
    <w:p>
      <w:pPr>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b/>
          <w:bCs/>
          <w:color w:val="auto"/>
          <w:sz w:val="24"/>
          <w:szCs w:val="24"/>
        </w:rPr>
        <w:t>丽水学院</w:t>
      </w:r>
      <w:r>
        <w:rPr>
          <w:rFonts w:hint="eastAsia" w:asciiTheme="minorEastAsia" w:hAnsiTheme="minorEastAsia" w:eastAsiaTheme="minorEastAsia" w:cstheme="minorEastAsia"/>
          <w:b/>
          <w:bCs/>
          <w:color w:val="auto"/>
          <w:sz w:val="24"/>
          <w:szCs w:val="24"/>
          <w:lang w:eastAsia="zh-CN"/>
        </w:rPr>
        <w:t>三岩校区</w:t>
      </w:r>
      <w:r>
        <w:rPr>
          <w:rFonts w:hint="eastAsia" w:asciiTheme="minorEastAsia" w:hAnsiTheme="minorEastAsia" w:cstheme="minorEastAsia"/>
          <w:b/>
          <w:bCs/>
          <w:color w:val="auto"/>
          <w:sz w:val="24"/>
          <w:szCs w:val="24"/>
          <w:lang w:val="en-US" w:eastAsia="zh-CN"/>
        </w:rPr>
        <w:t>21幢406室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heme="minorEastAsia" w:hAnsiTheme="minorEastAsia" w:eastAsiaTheme="minorEastAsia" w:cstheme="minorEastAsia"/>
          <w:b/>
          <w:bCs w:val="0"/>
          <w:color w:val="auto"/>
          <w:sz w:val="24"/>
          <w:szCs w:val="24"/>
          <w:lang w:val="en-US" w:eastAsia="zh-CN"/>
        </w:rPr>
      </w:pPr>
      <w:r>
        <w:rPr>
          <w:rFonts w:hint="eastAsia" w:asciiTheme="minorEastAsia" w:hAnsiTheme="minorEastAsia" w:cstheme="minorEastAsia"/>
          <w:b/>
          <w:bCs/>
          <w:color w:val="auto"/>
          <w:sz w:val="24"/>
          <w:szCs w:val="24"/>
          <w:lang w:val="en-US" w:eastAsia="zh-CN"/>
        </w:rPr>
        <w:t>8</w:t>
      </w:r>
      <w:r>
        <w:rPr>
          <w:rFonts w:hint="eastAsia" w:asciiTheme="minorEastAsia" w:hAnsiTheme="minorEastAsia" w:eastAsiaTheme="minorEastAsia" w:cstheme="minorEastAsia"/>
          <w:b/>
          <w:bCs/>
          <w:color w:val="auto"/>
          <w:sz w:val="24"/>
          <w:szCs w:val="24"/>
          <w:lang w:val="en-US" w:eastAsia="zh-CN"/>
        </w:rPr>
        <w:t>.</w:t>
      </w:r>
      <w:r>
        <w:rPr>
          <w:rFonts w:hint="eastAsia" w:asciiTheme="minorEastAsia" w:hAnsiTheme="minorEastAsia" w:cstheme="minorEastAsia"/>
          <w:b/>
          <w:bCs/>
          <w:color w:val="auto"/>
          <w:sz w:val="24"/>
          <w:szCs w:val="24"/>
          <w:lang w:val="en-US" w:eastAsia="zh-CN"/>
        </w:rPr>
        <w:t>商谈</w:t>
      </w:r>
      <w:r>
        <w:rPr>
          <w:rFonts w:hint="eastAsia" w:asciiTheme="minorEastAsia" w:hAnsiTheme="minorEastAsia" w:eastAsiaTheme="minorEastAsia" w:cstheme="minorEastAsia"/>
          <w:b/>
          <w:bCs/>
          <w:color w:val="auto"/>
          <w:sz w:val="24"/>
          <w:szCs w:val="24"/>
          <w:lang w:eastAsia="zh-CN"/>
        </w:rPr>
        <w:t>现场需提供</w:t>
      </w:r>
      <w:r>
        <w:rPr>
          <w:rFonts w:hint="eastAsia" w:asciiTheme="minorEastAsia" w:hAnsiTheme="minorEastAsia" w:eastAsiaTheme="minorEastAsia" w:cstheme="minorEastAsia"/>
          <w:b/>
          <w:bCs w:val="0"/>
          <w:color w:val="auto"/>
          <w:sz w:val="24"/>
          <w:szCs w:val="24"/>
          <w:lang w:val="en-US" w:eastAsia="zh-CN"/>
        </w:rPr>
        <w:t>营业执照副本原件。</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cstheme="minorEastAsia"/>
          <w:b w:val="0"/>
          <w:bCs/>
          <w:color w:val="auto"/>
          <w:sz w:val="24"/>
          <w:szCs w:val="24"/>
          <w:lang w:eastAsia="zh-CN"/>
        </w:rPr>
        <w:t>七</w:t>
      </w:r>
      <w:r>
        <w:rPr>
          <w:rFonts w:hint="eastAsia" w:asciiTheme="minorEastAsia" w:hAnsiTheme="minorEastAsia" w:eastAsiaTheme="minorEastAsia" w:cstheme="minorEastAsia"/>
          <w:b w:val="0"/>
          <w:bCs/>
          <w:color w:val="auto"/>
          <w:sz w:val="24"/>
          <w:szCs w:val="24"/>
        </w:rPr>
        <w:t>、资格审查：</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本次</w:t>
      </w:r>
      <w:r>
        <w:rPr>
          <w:rFonts w:hint="eastAsia" w:asciiTheme="minorEastAsia" w:hAnsiTheme="minorEastAsia" w:cstheme="minorEastAsia"/>
          <w:b w:val="0"/>
          <w:bCs/>
          <w:color w:val="auto"/>
          <w:kern w:val="0"/>
          <w:sz w:val="24"/>
          <w:szCs w:val="24"/>
          <w:lang w:eastAsia="zh-CN"/>
        </w:rPr>
        <w:t>商谈采购</w:t>
      </w:r>
      <w:r>
        <w:rPr>
          <w:rFonts w:hint="eastAsia" w:asciiTheme="minorEastAsia" w:hAnsiTheme="minorEastAsia" w:eastAsiaTheme="minorEastAsia" w:cstheme="minorEastAsia"/>
          <w:b w:val="0"/>
          <w:bCs/>
          <w:color w:val="auto"/>
          <w:kern w:val="0"/>
          <w:sz w:val="24"/>
          <w:szCs w:val="24"/>
        </w:rPr>
        <w:t>采用资格后审制，已参加报名的</w:t>
      </w:r>
      <w:r>
        <w:rPr>
          <w:rFonts w:hint="eastAsia" w:asciiTheme="minorEastAsia" w:hAnsiTheme="minorEastAsia" w:eastAsiaTheme="minorEastAsia" w:cstheme="minorEastAsia"/>
          <w:b w:val="0"/>
          <w:bCs/>
          <w:color w:val="auto"/>
          <w:kern w:val="0"/>
          <w:sz w:val="24"/>
          <w:szCs w:val="24"/>
          <w:lang w:eastAsia="zh-CN"/>
        </w:rPr>
        <w:t>供应商</w:t>
      </w:r>
      <w:r>
        <w:rPr>
          <w:rFonts w:hint="eastAsia" w:asciiTheme="minorEastAsia" w:hAnsiTheme="minorEastAsia" w:eastAsiaTheme="minorEastAsia" w:cstheme="minorEastAsia"/>
          <w:b w:val="0"/>
          <w:bCs/>
          <w:color w:val="auto"/>
          <w:kern w:val="0"/>
          <w:sz w:val="24"/>
          <w:szCs w:val="24"/>
        </w:rPr>
        <w:t>不代表已取得</w:t>
      </w:r>
      <w:r>
        <w:rPr>
          <w:rFonts w:hint="eastAsia" w:asciiTheme="minorEastAsia" w:hAnsiTheme="minorEastAsia" w:cstheme="minorEastAsia"/>
          <w:b w:val="0"/>
          <w:bCs/>
          <w:color w:val="auto"/>
          <w:kern w:val="0"/>
          <w:sz w:val="24"/>
          <w:szCs w:val="24"/>
          <w:lang w:eastAsia="zh-CN"/>
        </w:rPr>
        <w:t>商谈采购</w:t>
      </w:r>
      <w:r>
        <w:rPr>
          <w:rFonts w:hint="eastAsia" w:asciiTheme="minorEastAsia" w:hAnsiTheme="minorEastAsia" w:eastAsiaTheme="minorEastAsia" w:cstheme="minorEastAsia"/>
          <w:b w:val="0"/>
          <w:bCs/>
          <w:color w:val="auto"/>
          <w:kern w:val="0"/>
          <w:sz w:val="24"/>
          <w:szCs w:val="24"/>
        </w:rPr>
        <w:t>资格，经审查不符合</w:t>
      </w:r>
      <w:r>
        <w:rPr>
          <w:rFonts w:hint="eastAsia" w:asciiTheme="minorEastAsia" w:hAnsiTheme="minorEastAsia" w:cstheme="minorEastAsia"/>
          <w:b w:val="0"/>
          <w:bCs/>
          <w:color w:val="auto"/>
          <w:kern w:val="0"/>
          <w:sz w:val="24"/>
          <w:szCs w:val="24"/>
          <w:lang w:eastAsia="zh-CN"/>
        </w:rPr>
        <w:t>商谈采购</w:t>
      </w:r>
      <w:r>
        <w:rPr>
          <w:rFonts w:hint="eastAsia" w:asciiTheme="minorEastAsia" w:hAnsiTheme="minorEastAsia" w:eastAsiaTheme="minorEastAsia" w:cstheme="minorEastAsia"/>
          <w:b w:val="0"/>
          <w:bCs/>
          <w:color w:val="auto"/>
          <w:kern w:val="0"/>
          <w:sz w:val="24"/>
          <w:szCs w:val="24"/>
        </w:rPr>
        <w:t>资格要求的，取消其</w:t>
      </w:r>
      <w:r>
        <w:rPr>
          <w:rFonts w:hint="eastAsia" w:asciiTheme="minorEastAsia" w:hAnsiTheme="minorEastAsia" w:cstheme="minorEastAsia"/>
          <w:b w:val="0"/>
          <w:bCs/>
          <w:color w:val="auto"/>
          <w:kern w:val="0"/>
          <w:sz w:val="24"/>
          <w:szCs w:val="24"/>
          <w:lang w:eastAsia="zh-CN"/>
        </w:rPr>
        <w:t>商谈采购</w:t>
      </w:r>
      <w:r>
        <w:rPr>
          <w:rFonts w:hint="eastAsia" w:asciiTheme="minorEastAsia" w:hAnsiTheme="minorEastAsia" w:eastAsiaTheme="minorEastAsia" w:cstheme="minorEastAsia"/>
          <w:b w:val="0"/>
          <w:bCs/>
          <w:color w:val="auto"/>
          <w:kern w:val="0"/>
          <w:sz w:val="24"/>
          <w:szCs w:val="24"/>
        </w:rPr>
        <w:t>或</w:t>
      </w:r>
      <w:r>
        <w:rPr>
          <w:rFonts w:hint="eastAsia" w:asciiTheme="minorEastAsia" w:hAnsiTheme="minorEastAsia" w:eastAsiaTheme="minorEastAsia" w:cstheme="minorEastAsia"/>
          <w:b w:val="0"/>
          <w:bCs/>
          <w:color w:val="auto"/>
          <w:kern w:val="0"/>
          <w:sz w:val="24"/>
          <w:szCs w:val="24"/>
          <w:lang w:eastAsia="zh-CN"/>
        </w:rPr>
        <w:t>成交</w:t>
      </w:r>
      <w:r>
        <w:rPr>
          <w:rFonts w:hint="eastAsia" w:asciiTheme="minorEastAsia" w:hAnsiTheme="minorEastAsia" w:eastAsiaTheme="minorEastAsia" w:cstheme="minorEastAsia"/>
          <w:b w:val="0"/>
          <w:bCs/>
          <w:color w:val="auto"/>
          <w:kern w:val="0"/>
          <w:sz w:val="24"/>
          <w:szCs w:val="24"/>
        </w:rPr>
        <w:t>资格。</w:t>
      </w:r>
    </w:p>
    <w:p>
      <w:pPr>
        <w:adjustRightInd w:val="0"/>
        <w:snapToGrid w:val="0"/>
        <w:spacing w:line="360" w:lineRule="auto"/>
        <w:ind w:right="-132" w:rightChars="-63" w:firstLine="480" w:firstLineChars="200"/>
        <w:jc w:val="left"/>
        <w:rPr>
          <w:rFonts w:hint="default"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cstheme="minorEastAsia"/>
          <w:b w:val="0"/>
          <w:bCs/>
          <w:color w:val="auto"/>
          <w:sz w:val="24"/>
          <w:szCs w:val="24"/>
          <w:lang w:eastAsia="zh-CN"/>
        </w:rPr>
        <w:t>八</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eastAsia="zh-CN"/>
        </w:rPr>
        <w:t>报名</w:t>
      </w:r>
      <w:r>
        <w:rPr>
          <w:rFonts w:hint="eastAsia" w:asciiTheme="minorEastAsia" w:hAnsiTheme="minorEastAsia" w:eastAsiaTheme="minorEastAsia" w:cstheme="minorEastAsia"/>
          <w:b w:val="0"/>
          <w:bCs/>
          <w:color w:val="auto"/>
          <w:sz w:val="24"/>
          <w:szCs w:val="24"/>
        </w:rPr>
        <w:t>联系人：</w:t>
      </w:r>
      <w:r>
        <w:rPr>
          <w:rFonts w:hint="eastAsia" w:asciiTheme="minorEastAsia" w:hAnsiTheme="minorEastAsia" w:cstheme="minorEastAsia"/>
          <w:b w:val="0"/>
          <w:bCs/>
          <w:color w:val="auto"/>
          <w:sz w:val="24"/>
          <w:szCs w:val="24"/>
          <w:lang w:val="en-US" w:eastAsia="zh-CN"/>
        </w:rPr>
        <w:t>赵</w:t>
      </w:r>
      <w:r>
        <w:rPr>
          <w:rFonts w:hint="eastAsia" w:asciiTheme="minorEastAsia" w:hAnsiTheme="minorEastAsia" w:eastAsiaTheme="minorEastAsia" w:cstheme="minorEastAsia"/>
          <w:b w:val="0"/>
          <w:bCs/>
          <w:color w:val="auto"/>
          <w:sz w:val="24"/>
          <w:szCs w:val="24"/>
        </w:rPr>
        <w:t>老师，电话/传真：0578-227</w:t>
      </w:r>
      <w:r>
        <w:rPr>
          <w:rFonts w:hint="eastAsia" w:asciiTheme="minorEastAsia" w:hAnsiTheme="minorEastAsia" w:cstheme="minorEastAsia"/>
          <w:b w:val="0"/>
          <w:bCs/>
          <w:color w:val="auto"/>
          <w:sz w:val="24"/>
          <w:szCs w:val="24"/>
          <w:lang w:val="en-US" w:eastAsia="zh-CN"/>
        </w:rPr>
        <w:t>1418</w:t>
      </w:r>
    </w:p>
    <w:p>
      <w:pPr>
        <w:adjustRightInd w:val="0"/>
        <w:snapToGrid w:val="0"/>
        <w:spacing w:line="360" w:lineRule="auto"/>
        <w:ind w:right="-132" w:rightChars="-63" w:firstLine="960" w:firstLineChars="400"/>
        <w:jc w:val="left"/>
        <w:rPr>
          <w:rFonts w:hint="default" w:eastAsia="微软雅黑" w:asciiTheme="minorEastAsia" w:hAnsi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eastAsia="zh-CN"/>
        </w:rPr>
        <w:t>项目</w:t>
      </w:r>
      <w:r>
        <w:rPr>
          <w:rFonts w:hint="eastAsia" w:asciiTheme="minorEastAsia" w:hAnsiTheme="minorEastAsia" w:eastAsiaTheme="minorEastAsia" w:cstheme="minorEastAsia"/>
          <w:b w:val="0"/>
          <w:bCs/>
          <w:color w:val="auto"/>
          <w:sz w:val="24"/>
          <w:szCs w:val="24"/>
        </w:rPr>
        <w:t>咨询人：</w:t>
      </w:r>
      <w:r>
        <w:rPr>
          <w:rFonts w:hint="eastAsia" w:asciiTheme="minorEastAsia" w:hAnsiTheme="minorEastAsia" w:cstheme="minorEastAsia"/>
          <w:b w:val="0"/>
          <w:bCs/>
          <w:color w:val="auto"/>
          <w:sz w:val="24"/>
          <w:szCs w:val="24"/>
          <w:lang w:val="en-US" w:eastAsia="zh-CN"/>
        </w:rPr>
        <w:t>金</w:t>
      </w:r>
      <w:r>
        <w:rPr>
          <w:rFonts w:hint="eastAsia" w:asciiTheme="minorEastAsia" w:hAnsiTheme="minorEastAsia" w:eastAsiaTheme="minorEastAsia" w:cstheme="minorEastAsia"/>
          <w:b w:val="0"/>
          <w:bCs/>
          <w:color w:val="auto"/>
          <w:sz w:val="24"/>
          <w:szCs w:val="24"/>
          <w:lang w:eastAsia="zh-CN"/>
        </w:rPr>
        <w:t>老师</w:t>
      </w:r>
      <w:r>
        <w:rPr>
          <w:rFonts w:hint="eastAsia" w:asciiTheme="minorEastAsia" w:hAnsiTheme="minorEastAsia" w:eastAsiaTheme="minorEastAsia" w:cstheme="minorEastAsia"/>
          <w:b w:val="0"/>
          <w:bCs/>
          <w:color w:val="auto"/>
          <w:sz w:val="24"/>
          <w:szCs w:val="24"/>
        </w:rPr>
        <w:t>，电话：</w:t>
      </w:r>
      <w:r>
        <w:rPr>
          <w:rFonts w:hint="eastAsia" w:asciiTheme="minorEastAsia" w:hAnsiTheme="minorEastAsia" w:cstheme="minorEastAsia"/>
          <w:b w:val="0"/>
          <w:bCs/>
          <w:color w:val="auto"/>
          <w:sz w:val="24"/>
          <w:szCs w:val="24"/>
          <w:lang w:val="en-US" w:eastAsia="zh-CN"/>
        </w:rPr>
        <w:t xml:space="preserve">0578- </w:t>
      </w:r>
      <w:r>
        <w:rPr>
          <w:rFonts w:ascii="微软雅黑" w:hAnsi="微软雅黑" w:eastAsia="微软雅黑" w:cs="微软雅黑"/>
          <w:b w:val="0"/>
          <w:bCs/>
          <w:i w:val="0"/>
          <w:caps w:val="0"/>
          <w:color w:val="auto"/>
          <w:spacing w:val="0"/>
          <w:sz w:val="21"/>
          <w:szCs w:val="21"/>
          <w:shd w:val="clear" w:fill="FFFFFF"/>
        </w:rPr>
        <w:t>2271</w:t>
      </w:r>
      <w:r>
        <w:rPr>
          <w:rFonts w:hint="eastAsia" w:ascii="微软雅黑" w:hAnsi="微软雅黑" w:eastAsia="微软雅黑" w:cs="微软雅黑"/>
          <w:b w:val="0"/>
          <w:bCs/>
          <w:i w:val="0"/>
          <w:caps w:val="0"/>
          <w:color w:val="auto"/>
          <w:spacing w:val="0"/>
          <w:sz w:val="21"/>
          <w:szCs w:val="21"/>
          <w:shd w:val="clear" w:fill="FFFFFF"/>
          <w:lang w:val="en-US" w:eastAsia="zh-CN"/>
        </w:rPr>
        <w:t>301</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cstheme="minorEastAsia"/>
          <w:b w:val="0"/>
          <w:bCs/>
          <w:color w:val="auto"/>
          <w:sz w:val="24"/>
          <w:szCs w:val="24"/>
          <w:lang w:eastAsia="zh-CN"/>
        </w:rPr>
        <w:t>九</w:t>
      </w:r>
      <w:r>
        <w:rPr>
          <w:rFonts w:hint="eastAsia" w:asciiTheme="minorEastAsia" w:hAnsiTheme="minorEastAsia" w:eastAsiaTheme="minorEastAsia" w:cstheme="minorEastAsia"/>
          <w:b w:val="0"/>
          <w:bCs/>
          <w:color w:val="auto"/>
          <w:sz w:val="24"/>
          <w:szCs w:val="24"/>
        </w:rPr>
        <w:t>、监督联系人：黄老师，电话：0578-2683063</w:t>
      </w:r>
    </w:p>
    <w:p>
      <w:pPr>
        <w:widowControl/>
        <w:spacing w:line="360" w:lineRule="auto"/>
        <w:ind w:firstLine="480" w:firstLineChars="200"/>
        <w:jc w:val="left"/>
        <w:outlineLvl w:val="0"/>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lang w:eastAsia="zh-CN"/>
        </w:rPr>
        <w:t>十</w:t>
      </w:r>
      <w:r>
        <w:rPr>
          <w:rFonts w:hint="eastAsia" w:asciiTheme="minorEastAsia" w:hAnsiTheme="minorEastAsia" w:eastAsiaTheme="minorEastAsia" w:cstheme="minorEastAsia"/>
          <w:b w:val="0"/>
          <w:bCs/>
          <w:color w:val="auto"/>
          <w:kern w:val="0"/>
          <w:sz w:val="24"/>
          <w:szCs w:val="24"/>
          <w:lang w:val="en-US" w:eastAsia="zh-CN"/>
        </w:rPr>
        <w:t xml:space="preserve"> </w:t>
      </w:r>
      <w:r>
        <w:rPr>
          <w:rFonts w:hint="eastAsia" w:asciiTheme="minorEastAsia" w:hAnsiTheme="minorEastAsia" w:eastAsiaTheme="minorEastAsia" w:cstheme="minorEastAsia"/>
          <w:b w:val="0"/>
          <w:bCs/>
          <w:color w:val="auto"/>
          <w:kern w:val="0"/>
          <w:sz w:val="24"/>
          <w:szCs w:val="24"/>
        </w:rPr>
        <w:t>、本次</w:t>
      </w:r>
      <w:r>
        <w:rPr>
          <w:rFonts w:hint="eastAsia" w:asciiTheme="minorEastAsia" w:hAnsiTheme="minorEastAsia" w:cstheme="minorEastAsia"/>
          <w:b w:val="0"/>
          <w:bCs/>
          <w:color w:val="auto"/>
          <w:kern w:val="0"/>
          <w:sz w:val="24"/>
          <w:szCs w:val="24"/>
          <w:lang w:eastAsia="zh-CN"/>
        </w:rPr>
        <w:t>采购</w:t>
      </w:r>
      <w:r>
        <w:rPr>
          <w:rFonts w:hint="eastAsia" w:asciiTheme="minorEastAsia" w:hAnsiTheme="minorEastAsia" w:eastAsiaTheme="minorEastAsia" w:cstheme="minorEastAsia"/>
          <w:b w:val="0"/>
          <w:bCs/>
          <w:color w:val="auto"/>
          <w:kern w:val="0"/>
          <w:sz w:val="24"/>
          <w:szCs w:val="24"/>
        </w:rPr>
        <w:t>信息公告媒体：</w:t>
      </w:r>
    </w:p>
    <w:p>
      <w:pPr>
        <w:widowControl/>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1.丽水学院网</w:t>
      </w:r>
      <w:r>
        <w:rPr>
          <w:rFonts w:hint="eastAsia" w:asciiTheme="minorEastAsia" w:hAnsiTheme="minorEastAsia" w:eastAsiaTheme="minorEastAsia" w:cstheme="minorEastAsia"/>
          <w:color w:val="auto"/>
          <w:kern w:val="0"/>
          <w:sz w:val="24"/>
          <w:szCs w:val="24"/>
          <w:lang w:eastAsia="zh-CN"/>
        </w:rPr>
        <w:fldChar w:fldCharType="begin"/>
      </w:r>
      <w:r>
        <w:rPr>
          <w:rFonts w:hint="eastAsia" w:asciiTheme="minorEastAsia" w:hAnsiTheme="minorEastAsia" w:eastAsiaTheme="minorEastAsia" w:cstheme="minorEastAsia"/>
          <w:color w:val="auto"/>
          <w:kern w:val="0"/>
          <w:sz w:val="24"/>
          <w:szCs w:val="24"/>
          <w:lang w:eastAsia="zh-CN"/>
        </w:rPr>
        <w:instrText xml:space="preserve"> HYPERLINK "http://www.lsu.edu.cn/" </w:instrText>
      </w:r>
      <w:r>
        <w:rPr>
          <w:rFonts w:hint="eastAsia" w:asciiTheme="minorEastAsia" w:hAnsiTheme="minorEastAsia" w:eastAsiaTheme="minorEastAsia" w:cstheme="minorEastAsia"/>
          <w:color w:val="auto"/>
          <w:kern w:val="0"/>
          <w:sz w:val="24"/>
          <w:szCs w:val="24"/>
          <w:lang w:eastAsia="zh-CN"/>
        </w:rPr>
        <w:fldChar w:fldCharType="separate"/>
      </w:r>
      <w:r>
        <w:rPr>
          <w:rFonts w:hint="eastAsia" w:asciiTheme="minorEastAsia" w:hAnsiTheme="minorEastAsia" w:eastAsiaTheme="minorEastAsia" w:cstheme="minorEastAsia"/>
          <w:color w:val="auto"/>
          <w:kern w:val="0"/>
          <w:sz w:val="24"/>
          <w:szCs w:val="24"/>
          <w:lang w:eastAsia="zh-CN"/>
        </w:rPr>
        <w:t>http://www.lsu.edu.cn</w:t>
      </w:r>
      <w:r>
        <w:rPr>
          <w:rFonts w:hint="eastAsia" w:asciiTheme="minorEastAsia" w:hAnsiTheme="minorEastAsia" w:eastAsiaTheme="minorEastAsia" w:cstheme="minorEastAsia"/>
          <w:color w:val="auto"/>
          <w:kern w:val="0"/>
          <w:sz w:val="24"/>
          <w:szCs w:val="24"/>
          <w:lang w:eastAsia="zh-CN"/>
        </w:rPr>
        <w:fldChar w:fldCharType="end"/>
      </w:r>
    </w:p>
    <w:p>
      <w:pPr>
        <w:widowControl/>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eastAsia="zh-CN"/>
        </w:rPr>
        <w:t>丽水学院资产经营有限公司</w:t>
      </w:r>
      <w:r>
        <w:rPr>
          <w:rFonts w:hint="eastAsia" w:asciiTheme="minorEastAsia" w:hAnsiTheme="minorEastAsia" w:eastAsiaTheme="minorEastAsia" w:cstheme="minorEastAsia"/>
          <w:color w:val="auto"/>
          <w:kern w:val="0"/>
          <w:sz w:val="24"/>
          <w:szCs w:val="24"/>
        </w:rPr>
        <w:t>网站http://zchq.lsu.edu.cn</w:t>
      </w:r>
    </w:p>
    <w:p>
      <w:pPr>
        <w:widowControl/>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rPr>
      </w:pPr>
    </w:p>
    <w:p>
      <w:pPr>
        <w:widowControl/>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rPr>
      </w:pPr>
    </w:p>
    <w:p>
      <w:pPr>
        <w:widowControl/>
        <w:spacing w:line="360" w:lineRule="auto"/>
        <w:ind w:firstLine="482" w:firstLineChars="200"/>
        <w:jc w:val="center"/>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eastAsia="zh-CN"/>
        </w:rPr>
        <w:t>丽水市万达科教实业有限公司</w:t>
      </w:r>
    </w:p>
    <w:p>
      <w:pPr>
        <w:widowControl/>
        <w:spacing w:line="360" w:lineRule="auto"/>
        <w:ind w:firstLine="5301" w:firstLineChars="2200"/>
        <w:jc w:val="left"/>
        <w:outlineLvl w:val="0"/>
        <w:rPr>
          <w:rFonts w:hint="eastAsia" w:asciiTheme="majorEastAsia" w:hAnsiTheme="majorEastAsia" w:eastAsiaTheme="majorEastAsia" w:cstheme="majorEastAsia"/>
          <w:b/>
          <w:color w:val="auto"/>
          <w:sz w:val="24"/>
          <w:szCs w:val="24"/>
          <w:lang w:val="en-US" w:eastAsia="zh-CN"/>
        </w:rPr>
      </w:pPr>
      <w:r>
        <w:rPr>
          <w:rFonts w:hint="eastAsia" w:asciiTheme="majorEastAsia" w:hAnsiTheme="majorEastAsia" w:eastAsiaTheme="majorEastAsia" w:cstheme="majorEastAsia"/>
          <w:b/>
          <w:color w:val="auto"/>
          <w:sz w:val="24"/>
          <w:szCs w:val="24"/>
          <w:lang w:val="en-US" w:eastAsia="zh-CN"/>
        </w:rPr>
        <w:t xml:space="preserve">   2019年 10 月 15 日</w:t>
      </w: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spacing w:line="240" w:lineRule="atLeast"/>
        <w:jc w:val="center"/>
        <w:rPr>
          <w:rFonts w:hint="eastAsia" w:ascii="宋体" w:hAnsi="宋体" w:cs="宋体"/>
          <w:b/>
          <w:color w:val="auto"/>
          <w:sz w:val="32"/>
          <w:szCs w:val="32"/>
          <w:lang w:val="en-US" w:eastAsia="zh-CN"/>
        </w:rPr>
      </w:pPr>
      <w:r>
        <w:rPr>
          <w:rFonts w:hint="eastAsia" w:asciiTheme="majorEastAsia" w:hAnsiTheme="majorEastAsia" w:eastAsiaTheme="majorEastAsia" w:cstheme="majorEastAsia"/>
          <w:b/>
          <w:color w:val="auto"/>
          <w:sz w:val="32"/>
          <w:szCs w:val="32"/>
          <w:lang w:eastAsia="zh-CN"/>
        </w:rPr>
        <w:t>第二章</w:t>
      </w:r>
      <w:r>
        <w:rPr>
          <w:rFonts w:hint="eastAsia" w:asciiTheme="majorEastAsia" w:hAnsiTheme="majorEastAsia" w:eastAsiaTheme="majorEastAsia" w:cstheme="majorEastAsia"/>
          <w:b/>
          <w:color w:val="auto"/>
          <w:sz w:val="32"/>
          <w:szCs w:val="32"/>
          <w:lang w:val="en-US" w:eastAsia="zh-CN"/>
        </w:rPr>
        <w:t xml:space="preserve"> </w:t>
      </w:r>
    </w:p>
    <w:p>
      <w:pPr>
        <w:spacing w:line="240" w:lineRule="atLeast"/>
        <w:jc w:val="center"/>
        <w:rPr>
          <w:rFonts w:hint="eastAsia" w:ascii="宋体" w:hAnsi="宋体" w:cs="宋体"/>
          <w:b/>
          <w:color w:val="auto"/>
          <w:sz w:val="32"/>
          <w:szCs w:val="32"/>
          <w:lang w:eastAsia="zh-CN"/>
        </w:rPr>
      </w:pPr>
      <w:r>
        <w:rPr>
          <w:rFonts w:hint="eastAsia" w:ascii="宋体" w:hAnsi="宋体" w:cs="宋体"/>
          <w:b/>
          <w:color w:val="auto"/>
          <w:sz w:val="32"/>
          <w:szCs w:val="32"/>
          <w:lang w:val="en-US" w:eastAsia="zh-CN"/>
        </w:rPr>
        <w:t>供应商</w:t>
      </w:r>
      <w:r>
        <w:rPr>
          <w:rFonts w:hint="eastAsia" w:ascii="宋体" w:hAnsi="宋体" w:cs="宋体"/>
          <w:b/>
          <w:color w:val="auto"/>
          <w:sz w:val="32"/>
          <w:szCs w:val="32"/>
          <w:lang w:eastAsia="zh-CN"/>
        </w:rPr>
        <w:t>须知</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一、报名须知</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 xml:space="preserve">1.报名供应商按要求填写项目报名登记表（后附）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2.报名需按要求提供以下资料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（1）经工商部门年检通过的营业执照副本复印件（加盖单位公章）；</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cstheme="minorEastAsia"/>
          <w:b w:val="0"/>
          <w:bCs/>
          <w:color w:val="auto"/>
          <w:sz w:val="24"/>
          <w:szCs w:val="24"/>
          <w:lang w:val="en-US" w:eastAsia="zh-CN"/>
        </w:rPr>
        <w:t>法定代表人(经营者或自然人）</w:t>
      </w:r>
      <w:r>
        <w:rPr>
          <w:rFonts w:hint="eastAsia" w:asciiTheme="minorEastAsia" w:hAnsiTheme="minorEastAsia" w:eastAsiaTheme="minorEastAsia" w:cstheme="minorEastAsia"/>
          <w:b w:val="0"/>
          <w:bCs/>
          <w:color w:val="auto"/>
          <w:sz w:val="24"/>
          <w:szCs w:val="24"/>
          <w:lang w:val="en-US" w:eastAsia="zh-CN"/>
        </w:rPr>
        <w:t>授权书（加盖单位公章）；</w:t>
      </w:r>
      <w:r>
        <w:rPr>
          <w:rFonts w:hint="eastAsia" w:asciiTheme="minorEastAsia" w:hAnsiTheme="minorEastAsia" w:cstheme="minorEastAsia"/>
          <w:b w:val="0"/>
          <w:bCs/>
          <w:color w:val="auto"/>
          <w:sz w:val="24"/>
          <w:szCs w:val="24"/>
          <w:lang w:val="en-US" w:eastAsia="zh-CN"/>
        </w:rPr>
        <w:t>法定代表人(经营者或自然人）</w:t>
      </w:r>
      <w:r>
        <w:rPr>
          <w:rFonts w:hint="eastAsia" w:asciiTheme="minorEastAsia" w:hAnsiTheme="minorEastAsia" w:eastAsiaTheme="minorEastAsia" w:cstheme="minorEastAsia"/>
          <w:b w:val="0"/>
          <w:bCs/>
          <w:color w:val="auto"/>
          <w:sz w:val="24"/>
          <w:szCs w:val="24"/>
          <w:lang w:val="en-US" w:eastAsia="zh-CN"/>
        </w:rPr>
        <w:t>身份证复印件（加盖单位公章）；</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(3）报名人有效身份证件复印件（加盖单位公章）；</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(4）报名人联系方式（电话、手机、电子邮箱）；</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二、</w:t>
      </w:r>
      <w:r>
        <w:rPr>
          <w:rFonts w:hint="eastAsia" w:asciiTheme="minorEastAsia" w:hAnsiTheme="minorEastAsia" w:cstheme="minorEastAsia"/>
          <w:b w:val="0"/>
          <w:bCs/>
          <w:color w:val="auto"/>
          <w:sz w:val="24"/>
          <w:szCs w:val="24"/>
          <w:lang w:val="en-US" w:eastAsia="zh-CN"/>
        </w:rPr>
        <w:t>采购</w:t>
      </w:r>
      <w:r>
        <w:rPr>
          <w:rFonts w:hint="eastAsia" w:asciiTheme="minorEastAsia" w:hAnsiTheme="minorEastAsia" w:eastAsiaTheme="minorEastAsia" w:cstheme="minorEastAsia"/>
          <w:b w:val="0"/>
          <w:bCs/>
          <w:color w:val="auto"/>
          <w:sz w:val="24"/>
          <w:szCs w:val="24"/>
          <w:lang w:val="en-US" w:eastAsia="zh-CN"/>
        </w:rPr>
        <w:t>文件的编制要求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1.按要求编制</w:t>
      </w:r>
      <w:r>
        <w:rPr>
          <w:rFonts w:hint="eastAsia" w:asciiTheme="minorEastAsia" w:hAnsiTheme="minorEastAsia" w:cstheme="minorEastAsia"/>
          <w:b w:val="0"/>
          <w:bCs/>
          <w:color w:val="auto"/>
          <w:sz w:val="24"/>
          <w:szCs w:val="24"/>
          <w:lang w:val="en-US" w:eastAsia="zh-CN"/>
        </w:rPr>
        <w:t>单一来源采购</w:t>
      </w:r>
      <w:r>
        <w:rPr>
          <w:rFonts w:hint="eastAsia" w:asciiTheme="minorEastAsia" w:hAnsiTheme="minorEastAsia" w:eastAsiaTheme="minorEastAsia" w:cstheme="minorEastAsia"/>
          <w:b w:val="0"/>
          <w:bCs/>
          <w:color w:val="auto"/>
          <w:sz w:val="24"/>
          <w:szCs w:val="24"/>
          <w:lang w:val="en-US" w:eastAsia="zh-CN"/>
        </w:rPr>
        <w:t>文</w:t>
      </w:r>
      <w:r>
        <w:rPr>
          <w:rFonts w:hint="eastAsia" w:asciiTheme="minorEastAsia" w:hAnsiTheme="minorEastAsia" w:eastAsiaTheme="minorEastAsia" w:cstheme="minorEastAsia"/>
          <w:b/>
          <w:bCs w:val="0"/>
          <w:color w:val="auto"/>
          <w:sz w:val="24"/>
          <w:szCs w:val="24"/>
          <w:lang w:val="en-US" w:eastAsia="zh-CN"/>
        </w:rPr>
        <w:t>件：</w:t>
      </w:r>
      <w:r>
        <w:rPr>
          <w:rFonts w:hint="eastAsia" w:asciiTheme="minorEastAsia" w:hAnsiTheme="minorEastAsia" w:cstheme="minorEastAsia"/>
          <w:b/>
          <w:bCs w:val="0"/>
          <w:color w:val="auto"/>
          <w:sz w:val="24"/>
          <w:szCs w:val="24"/>
          <w:lang w:val="en-US" w:eastAsia="zh-CN"/>
        </w:rPr>
        <w:t>壹份，</w:t>
      </w:r>
      <w:r>
        <w:rPr>
          <w:rFonts w:hint="eastAsia" w:asciiTheme="minorEastAsia" w:hAnsiTheme="minorEastAsia" w:eastAsiaTheme="minorEastAsia" w:cstheme="minorEastAsia"/>
          <w:b/>
          <w:bCs w:val="0"/>
          <w:color w:val="auto"/>
          <w:sz w:val="24"/>
          <w:szCs w:val="24"/>
          <w:lang w:val="en-US" w:eastAsia="zh-CN"/>
        </w:rPr>
        <w:t>用档案袋密封，</w:t>
      </w:r>
      <w:r>
        <w:rPr>
          <w:rFonts w:hint="eastAsia" w:asciiTheme="minorEastAsia" w:hAnsiTheme="minorEastAsia" w:cstheme="minorEastAsia"/>
          <w:b/>
          <w:bCs w:val="0"/>
          <w:color w:val="auto"/>
          <w:sz w:val="24"/>
          <w:szCs w:val="24"/>
          <w:lang w:val="en-US" w:eastAsia="zh-CN"/>
        </w:rPr>
        <w:t>封口处</w:t>
      </w:r>
      <w:r>
        <w:rPr>
          <w:rFonts w:hint="eastAsia" w:asciiTheme="minorEastAsia" w:hAnsiTheme="minorEastAsia" w:eastAsiaTheme="minorEastAsia" w:cstheme="minorEastAsia"/>
          <w:b/>
          <w:bCs w:val="0"/>
          <w:color w:val="auto"/>
          <w:sz w:val="24"/>
          <w:szCs w:val="24"/>
          <w:lang w:val="en-US" w:eastAsia="zh-CN"/>
        </w:rPr>
        <w:t>并加盖公章。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三</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cstheme="minorEastAsia"/>
          <w:b w:val="0"/>
          <w:bCs/>
          <w:color w:val="auto"/>
          <w:sz w:val="24"/>
          <w:szCs w:val="24"/>
          <w:lang w:val="en-US" w:eastAsia="zh-CN"/>
        </w:rPr>
        <w:t>单一来源采购</w:t>
      </w:r>
      <w:r>
        <w:rPr>
          <w:rFonts w:hint="eastAsia" w:asciiTheme="minorEastAsia" w:hAnsiTheme="minorEastAsia" w:eastAsiaTheme="minorEastAsia" w:cstheme="minorEastAsia"/>
          <w:b w:val="0"/>
          <w:bCs/>
          <w:color w:val="auto"/>
          <w:sz w:val="24"/>
          <w:szCs w:val="24"/>
          <w:lang w:val="en-US" w:eastAsia="zh-CN"/>
        </w:rPr>
        <w:t>文件的递交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1.供应商应在规定的</w:t>
      </w:r>
      <w:r>
        <w:rPr>
          <w:rFonts w:hint="eastAsia" w:asciiTheme="minorEastAsia" w:hAnsiTheme="minorEastAsia" w:cstheme="minorEastAsia"/>
          <w:b w:val="0"/>
          <w:bCs/>
          <w:color w:val="auto"/>
          <w:sz w:val="24"/>
          <w:szCs w:val="24"/>
          <w:lang w:val="en-US" w:eastAsia="zh-CN"/>
        </w:rPr>
        <w:t>商谈</w:t>
      </w:r>
      <w:r>
        <w:rPr>
          <w:rFonts w:hint="eastAsia" w:asciiTheme="minorEastAsia" w:hAnsiTheme="minorEastAsia" w:eastAsiaTheme="minorEastAsia" w:cstheme="minorEastAsia"/>
          <w:b w:val="0"/>
          <w:bCs/>
          <w:color w:val="auto"/>
          <w:sz w:val="24"/>
          <w:szCs w:val="24"/>
          <w:lang w:val="en-US" w:eastAsia="zh-CN"/>
        </w:rPr>
        <w:t>截止时间之前，专人将</w:t>
      </w:r>
      <w:r>
        <w:rPr>
          <w:rFonts w:hint="eastAsia" w:asciiTheme="minorEastAsia" w:hAnsiTheme="minorEastAsia" w:cstheme="minorEastAsia"/>
          <w:b w:val="0"/>
          <w:bCs/>
          <w:color w:val="auto"/>
          <w:sz w:val="24"/>
          <w:szCs w:val="24"/>
          <w:lang w:val="en-US" w:eastAsia="zh-CN"/>
        </w:rPr>
        <w:t>采购</w:t>
      </w:r>
      <w:r>
        <w:rPr>
          <w:rFonts w:hint="eastAsia" w:asciiTheme="minorEastAsia" w:hAnsiTheme="minorEastAsia" w:eastAsiaTheme="minorEastAsia" w:cstheme="minorEastAsia"/>
          <w:b w:val="0"/>
          <w:bCs/>
          <w:color w:val="auto"/>
          <w:sz w:val="24"/>
          <w:szCs w:val="24"/>
          <w:lang w:val="en-US" w:eastAsia="zh-CN"/>
        </w:rPr>
        <w:t>文件送达至</w:t>
      </w:r>
      <w:r>
        <w:rPr>
          <w:rFonts w:hint="eastAsia" w:asciiTheme="minorEastAsia" w:hAnsiTheme="minorEastAsia" w:cstheme="minorEastAsia"/>
          <w:b w:val="0"/>
          <w:bCs/>
          <w:color w:val="auto"/>
          <w:sz w:val="24"/>
          <w:szCs w:val="24"/>
          <w:lang w:val="en-US" w:eastAsia="zh-CN"/>
        </w:rPr>
        <w:t>商谈</w:t>
      </w:r>
      <w:r>
        <w:rPr>
          <w:rFonts w:hint="eastAsia" w:asciiTheme="minorEastAsia" w:hAnsiTheme="minorEastAsia" w:eastAsiaTheme="minorEastAsia" w:cstheme="minorEastAsia"/>
          <w:b w:val="0"/>
          <w:bCs/>
          <w:color w:val="auto"/>
          <w:sz w:val="24"/>
          <w:szCs w:val="24"/>
          <w:lang w:val="en-US" w:eastAsia="zh-CN"/>
        </w:rPr>
        <w:t>现场；电话、电报、传真形式概不接受；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2.采购方拒绝接受在</w:t>
      </w:r>
      <w:r>
        <w:rPr>
          <w:rFonts w:hint="eastAsia" w:asciiTheme="minorEastAsia" w:hAnsiTheme="minorEastAsia" w:cstheme="minorEastAsia"/>
          <w:b w:val="0"/>
          <w:bCs/>
          <w:color w:val="auto"/>
          <w:sz w:val="24"/>
          <w:szCs w:val="24"/>
          <w:lang w:val="en-US" w:eastAsia="zh-CN"/>
        </w:rPr>
        <w:t>商谈</w:t>
      </w:r>
      <w:r>
        <w:rPr>
          <w:rFonts w:hint="eastAsia" w:asciiTheme="minorEastAsia" w:hAnsiTheme="minorEastAsia" w:eastAsiaTheme="minorEastAsia" w:cstheme="minorEastAsia"/>
          <w:b w:val="0"/>
          <w:bCs/>
          <w:color w:val="auto"/>
          <w:sz w:val="24"/>
          <w:szCs w:val="24"/>
          <w:lang w:val="en-US" w:eastAsia="zh-CN"/>
        </w:rPr>
        <w:t>截止时间后到达的</w:t>
      </w:r>
      <w:r>
        <w:rPr>
          <w:rFonts w:hint="eastAsia" w:asciiTheme="minorEastAsia" w:hAnsiTheme="minorEastAsia" w:cstheme="minorEastAsia"/>
          <w:b w:val="0"/>
          <w:bCs/>
          <w:color w:val="auto"/>
          <w:sz w:val="24"/>
          <w:szCs w:val="24"/>
          <w:lang w:val="en-US" w:eastAsia="zh-CN"/>
        </w:rPr>
        <w:t>采购</w:t>
      </w:r>
      <w:r>
        <w:rPr>
          <w:rFonts w:hint="eastAsia" w:asciiTheme="minorEastAsia" w:hAnsiTheme="minorEastAsia" w:eastAsiaTheme="minorEastAsia" w:cstheme="minorEastAsia"/>
          <w:b w:val="0"/>
          <w:bCs/>
          <w:color w:val="auto"/>
          <w:sz w:val="24"/>
          <w:szCs w:val="24"/>
          <w:lang w:val="en-US" w:eastAsia="zh-CN"/>
        </w:rPr>
        <w:t>文件；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3.采购结束后，采购方不退还</w:t>
      </w:r>
      <w:r>
        <w:rPr>
          <w:rFonts w:hint="eastAsia" w:asciiTheme="minorEastAsia" w:hAnsiTheme="minorEastAsia" w:cstheme="minorEastAsia"/>
          <w:b w:val="0"/>
          <w:bCs/>
          <w:color w:val="auto"/>
          <w:sz w:val="24"/>
          <w:szCs w:val="24"/>
          <w:lang w:val="en-US" w:eastAsia="zh-CN"/>
        </w:rPr>
        <w:t>采购</w:t>
      </w:r>
      <w:r>
        <w:rPr>
          <w:rFonts w:hint="eastAsia" w:asciiTheme="minorEastAsia" w:hAnsiTheme="minorEastAsia" w:eastAsiaTheme="minorEastAsia" w:cstheme="minorEastAsia"/>
          <w:b w:val="0"/>
          <w:bCs/>
          <w:color w:val="auto"/>
          <w:sz w:val="24"/>
          <w:szCs w:val="24"/>
          <w:lang w:val="en-US" w:eastAsia="zh-CN"/>
        </w:rPr>
        <w:t>文件。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heme="minorEastAsia" w:hAnsiTheme="minorEastAsia" w:eastAsiaTheme="minorEastAsia" w:cstheme="minorEastAsia"/>
          <w:b/>
          <w:bCs w:val="0"/>
          <w:color w:val="auto"/>
          <w:sz w:val="24"/>
          <w:szCs w:val="24"/>
          <w:lang w:val="en-US" w:eastAsia="zh-CN"/>
        </w:rPr>
      </w:pPr>
      <w:r>
        <w:rPr>
          <w:rFonts w:hint="eastAsia" w:asciiTheme="minorEastAsia" w:hAnsiTheme="minorEastAsia" w:cstheme="minorEastAsia"/>
          <w:b w:val="0"/>
          <w:bCs/>
          <w:color w:val="auto"/>
          <w:sz w:val="24"/>
          <w:szCs w:val="24"/>
          <w:lang w:val="en-US" w:eastAsia="zh-CN"/>
        </w:rPr>
        <w:t>四</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cstheme="minorEastAsia"/>
          <w:b w:val="0"/>
          <w:bCs/>
          <w:color w:val="auto"/>
          <w:sz w:val="24"/>
          <w:szCs w:val="24"/>
          <w:lang w:val="en-US" w:eastAsia="zh-CN"/>
        </w:rPr>
        <w:t>商谈</w:t>
      </w:r>
      <w:r>
        <w:rPr>
          <w:rFonts w:hint="eastAsia" w:asciiTheme="minorEastAsia" w:hAnsiTheme="minorEastAsia" w:eastAsiaTheme="minorEastAsia" w:cstheme="minorEastAsia"/>
          <w:b w:val="0"/>
          <w:bCs/>
          <w:color w:val="auto"/>
          <w:sz w:val="24"/>
          <w:szCs w:val="24"/>
          <w:lang w:val="en-US" w:eastAsia="zh-CN"/>
        </w:rPr>
        <w:t>现场需</w:t>
      </w:r>
      <w:r>
        <w:rPr>
          <w:rFonts w:hint="default" w:asciiTheme="minorEastAsia" w:hAnsiTheme="minorEastAsia" w:eastAsiaTheme="minorEastAsia" w:cstheme="minorEastAsia"/>
          <w:b w:val="0"/>
          <w:bCs/>
          <w:color w:val="auto"/>
          <w:sz w:val="24"/>
          <w:szCs w:val="24"/>
          <w:lang w:val="en-US" w:eastAsia="zh-CN"/>
        </w:rPr>
        <w:t>提供</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cstheme="minorEastAsia"/>
          <w:b/>
          <w:bCs w:val="0"/>
          <w:color w:val="auto"/>
          <w:sz w:val="24"/>
          <w:szCs w:val="24"/>
          <w:lang w:val="en-US" w:eastAsia="zh-CN"/>
        </w:rPr>
        <w:t>营业执照副本原件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五</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cstheme="minorEastAsia"/>
          <w:b w:val="0"/>
          <w:bCs/>
          <w:color w:val="auto"/>
          <w:sz w:val="24"/>
          <w:szCs w:val="24"/>
          <w:lang w:val="en-US" w:eastAsia="zh-CN"/>
        </w:rPr>
        <w:t>单一来源</w:t>
      </w:r>
      <w:r>
        <w:rPr>
          <w:rFonts w:hint="eastAsia" w:asciiTheme="minorEastAsia" w:hAnsiTheme="minorEastAsia" w:eastAsiaTheme="minorEastAsia" w:cstheme="minorEastAsia"/>
          <w:b w:val="0"/>
          <w:bCs/>
          <w:color w:val="auto"/>
          <w:sz w:val="24"/>
          <w:szCs w:val="24"/>
          <w:lang w:val="en-US" w:eastAsia="zh-CN"/>
        </w:rPr>
        <w:t>采购事项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cstheme="minorEastAsia"/>
          <w:b w:val="0"/>
          <w:bCs/>
          <w:color w:val="auto"/>
          <w:sz w:val="24"/>
          <w:szCs w:val="24"/>
          <w:lang w:val="en-US" w:eastAsia="zh-CN"/>
        </w:rPr>
        <w:t>商谈</w:t>
      </w:r>
      <w:r>
        <w:rPr>
          <w:rFonts w:hint="eastAsia" w:asciiTheme="minorEastAsia" w:hAnsiTheme="minorEastAsia" w:eastAsiaTheme="minorEastAsia" w:cstheme="minorEastAsia"/>
          <w:b w:val="0"/>
          <w:bCs/>
          <w:color w:val="auto"/>
          <w:sz w:val="24"/>
          <w:szCs w:val="24"/>
          <w:lang w:val="en-US" w:eastAsia="zh-CN"/>
        </w:rPr>
        <w:t>时间</w:t>
      </w:r>
      <w:r>
        <w:rPr>
          <w:rFonts w:hint="eastAsia" w:asciiTheme="minorEastAsia" w:hAnsiTheme="minorEastAsia" w:eastAsiaTheme="minorEastAsia" w:cstheme="minorEastAsia"/>
          <w:b/>
          <w:bCs w:val="0"/>
          <w:color w:val="auto"/>
          <w:sz w:val="24"/>
          <w:szCs w:val="24"/>
          <w:lang w:val="en-US" w:eastAsia="zh-CN"/>
        </w:rPr>
        <w:t xml:space="preserve">：2019年 </w:t>
      </w:r>
      <w:r>
        <w:rPr>
          <w:rFonts w:hint="eastAsia" w:asciiTheme="minorEastAsia" w:hAnsiTheme="minorEastAsia" w:cstheme="minorEastAsia"/>
          <w:b/>
          <w:bCs w:val="0"/>
          <w:color w:val="auto"/>
          <w:sz w:val="24"/>
          <w:szCs w:val="24"/>
          <w:lang w:val="en-US" w:eastAsia="zh-CN"/>
        </w:rPr>
        <w:t xml:space="preserve">10 </w:t>
      </w:r>
      <w:r>
        <w:rPr>
          <w:rFonts w:hint="eastAsia" w:asciiTheme="minorEastAsia" w:hAnsiTheme="minorEastAsia" w:eastAsiaTheme="minorEastAsia" w:cstheme="minorEastAsia"/>
          <w:b/>
          <w:bCs w:val="0"/>
          <w:color w:val="auto"/>
          <w:sz w:val="24"/>
          <w:szCs w:val="24"/>
          <w:lang w:val="en-US" w:eastAsia="zh-CN"/>
        </w:rPr>
        <w:t xml:space="preserve">月 </w:t>
      </w:r>
      <w:r>
        <w:rPr>
          <w:rFonts w:hint="eastAsia" w:asciiTheme="minorEastAsia" w:hAnsiTheme="minorEastAsia" w:cstheme="minorEastAsia"/>
          <w:b/>
          <w:bCs w:val="0"/>
          <w:color w:val="auto"/>
          <w:sz w:val="24"/>
          <w:szCs w:val="24"/>
          <w:lang w:val="en-US" w:eastAsia="zh-CN"/>
        </w:rPr>
        <w:t>22</w:t>
      </w:r>
      <w:r>
        <w:rPr>
          <w:rFonts w:hint="eastAsia" w:asciiTheme="minorEastAsia" w:hAnsiTheme="minorEastAsia" w:eastAsiaTheme="minorEastAsia" w:cstheme="minorEastAsia"/>
          <w:b/>
          <w:bCs w:val="0"/>
          <w:color w:val="auto"/>
          <w:sz w:val="24"/>
          <w:szCs w:val="24"/>
          <w:lang w:val="en-US" w:eastAsia="zh-CN"/>
        </w:rPr>
        <w:t>日</w:t>
      </w:r>
      <w:r>
        <w:rPr>
          <w:rFonts w:hint="eastAsia" w:asciiTheme="minorEastAsia" w:hAnsiTheme="minorEastAsia" w:cstheme="minorEastAsia"/>
          <w:b/>
          <w:bCs w:val="0"/>
          <w:color w:val="auto"/>
          <w:sz w:val="24"/>
          <w:szCs w:val="24"/>
          <w:lang w:val="en-US" w:eastAsia="zh-CN"/>
        </w:rPr>
        <w:t>08:30-11:30</w:t>
      </w:r>
      <w:r>
        <w:rPr>
          <w:rFonts w:hint="eastAsia" w:asciiTheme="minorEastAsia" w:hAnsiTheme="minorEastAsia" w:eastAsiaTheme="minorEastAsia" w:cstheme="minorEastAsia"/>
          <w:b/>
          <w:bCs w:val="0"/>
          <w:color w:val="auto"/>
          <w:sz w:val="24"/>
          <w:szCs w:val="24"/>
          <w:lang w:val="en-US" w:eastAsia="zh-CN"/>
        </w:rPr>
        <w:t xml:space="preserve">（北京时间）； </w:t>
      </w:r>
    </w:p>
    <w:p>
      <w:pPr>
        <w:spacing w:line="360" w:lineRule="auto"/>
        <w:ind w:firstLine="480" w:firstLineChars="200"/>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cstheme="minorEastAsia"/>
          <w:b w:val="0"/>
          <w:bCs/>
          <w:color w:val="auto"/>
          <w:sz w:val="24"/>
          <w:szCs w:val="24"/>
          <w:lang w:val="en-US" w:eastAsia="zh-CN"/>
        </w:rPr>
        <w:t>商谈</w:t>
      </w:r>
      <w:r>
        <w:rPr>
          <w:rFonts w:hint="eastAsia" w:asciiTheme="minorEastAsia" w:hAnsiTheme="minorEastAsia" w:eastAsiaTheme="minorEastAsia" w:cstheme="minorEastAsia"/>
          <w:b w:val="0"/>
          <w:bCs/>
          <w:color w:val="auto"/>
          <w:sz w:val="24"/>
          <w:szCs w:val="24"/>
          <w:lang w:val="en-US" w:eastAsia="zh-CN"/>
        </w:rPr>
        <w:t>地点：</w:t>
      </w:r>
      <w:r>
        <w:rPr>
          <w:rFonts w:hint="eastAsia" w:asciiTheme="minorEastAsia" w:hAnsiTheme="minorEastAsia" w:eastAsiaTheme="minorEastAsia" w:cstheme="minorEastAsia"/>
          <w:b/>
          <w:bCs/>
          <w:color w:val="auto"/>
          <w:sz w:val="24"/>
          <w:szCs w:val="24"/>
        </w:rPr>
        <w:t>丽水学院</w:t>
      </w:r>
      <w:r>
        <w:rPr>
          <w:rFonts w:hint="eastAsia" w:asciiTheme="minorEastAsia" w:hAnsiTheme="minorEastAsia" w:eastAsiaTheme="minorEastAsia" w:cstheme="minorEastAsia"/>
          <w:b/>
          <w:bCs/>
          <w:color w:val="auto"/>
          <w:sz w:val="24"/>
          <w:szCs w:val="24"/>
          <w:lang w:eastAsia="zh-CN"/>
        </w:rPr>
        <w:t>三岩校区</w:t>
      </w:r>
      <w:r>
        <w:rPr>
          <w:rFonts w:hint="eastAsia" w:asciiTheme="minorEastAsia" w:hAnsiTheme="minorEastAsia" w:cstheme="minorEastAsia"/>
          <w:b/>
          <w:bCs/>
          <w:color w:val="auto"/>
          <w:sz w:val="24"/>
          <w:szCs w:val="24"/>
          <w:lang w:val="en-US" w:eastAsia="zh-CN"/>
        </w:rPr>
        <w:t>21幢406室</w:t>
      </w:r>
      <w:r>
        <w:rPr>
          <w:rFonts w:hint="eastAsia" w:asciiTheme="minorEastAsia" w:hAnsiTheme="minorEastAsia" w:eastAsiaTheme="minorEastAsia" w:cstheme="minorEastAsia"/>
          <w:b/>
          <w:bCs w:val="0"/>
          <w:color w:val="auto"/>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cstheme="minorEastAsia"/>
          <w:b w:val="0"/>
          <w:bCs/>
          <w:color w:val="auto"/>
          <w:sz w:val="24"/>
          <w:szCs w:val="24"/>
          <w:lang w:val="en-US" w:eastAsia="zh-CN"/>
        </w:rPr>
        <w:t>采购</w:t>
      </w:r>
      <w:r>
        <w:rPr>
          <w:rFonts w:hint="eastAsia" w:asciiTheme="minorEastAsia" w:hAnsiTheme="minorEastAsia" w:eastAsiaTheme="minorEastAsia" w:cstheme="minorEastAsia"/>
          <w:b w:val="0"/>
          <w:bCs/>
          <w:color w:val="auto"/>
          <w:sz w:val="24"/>
          <w:szCs w:val="24"/>
          <w:lang w:val="en-US" w:eastAsia="zh-CN"/>
        </w:rPr>
        <w:t>结果公</w:t>
      </w:r>
      <w:r>
        <w:rPr>
          <w:rFonts w:hint="eastAsia" w:asciiTheme="minorEastAsia" w:hAnsiTheme="minorEastAsia" w:cstheme="minorEastAsia"/>
          <w:b w:val="0"/>
          <w:bCs/>
          <w:color w:val="auto"/>
          <w:sz w:val="24"/>
          <w:szCs w:val="24"/>
          <w:lang w:val="en-US" w:eastAsia="zh-CN"/>
        </w:rPr>
        <w:t>示</w:t>
      </w:r>
      <w:r>
        <w:rPr>
          <w:rFonts w:hint="eastAsia" w:asciiTheme="minorEastAsia" w:hAnsiTheme="minorEastAsia" w:eastAsiaTheme="minorEastAsia" w:cstheme="minorEastAsia"/>
          <w:b w:val="0"/>
          <w:bCs/>
          <w:color w:val="auto"/>
          <w:sz w:val="24"/>
          <w:szCs w:val="24"/>
          <w:lang w:val="en-US" w:eastAsia="zh-CN"/>
        </w:rPr>
        <w:t>及成交通知书：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val="0"/>
          <w:bCs/>
          <w:color w:val="auto"/>
          <w:sz w:val="24"/>
          <w:szCs w:val="24"/>
          <w:lang w:val="en-US" w:eastAsia="zh-CN"/>
        </w:rPr>
        <w:t>成交结果公</w:t>
      </w:r>
      <w:r>
        <w:rPr>
          <w:rFonts w:hint="eastAsia" w:asciiTheme="minorEastAsia" w:hAnsiTheme="minorEastAsia" w:cstheme="minorEastAsia"/>
          <w:b w:val="0"/>
          <w:bCs/>
          <w:color w:val="auto"/>
          <w:sz w:val="24"/>
          <w:szCs w:val="24"/>
          <w:lang w:val="en-US" w:eastAsia="zh-CN"/>
        </w:rPr>
        <w:t>示</w:t>
      </w:r>
      <w:r>
        <w:rPr>
          <w:rFonts w:hint="eastAsia" w:asciiTheme="minorEastAsia" w:hAnsiTheme="minorEastAsia" w:eastAsiaTheme="minorEastAsia" w:cstheme="minorEastAsia"/>
          <w:b w:val="0"/>
          <w:bCs/>
          <w:color w:val="auto"/>
          <w:sz w:val="24"/>
          <w:szCs w:val="24"/>
          <w:lang w:val="en-US" w:eastAsia="zh-CN"/>
        </w:rPr>
        <w:t>在</w:t>
      </w:r>
      <w:r>
        <w:rPr>
          <w:rFonts w:hint="eastAsia" w:asciiTheme="minorEastAsia" w:hAnsiTheme="minorEastAsia" w:eastAsiaTheme="minorEastAsia" w:cstheme="minorEastAsia"/>
          <w:b w:val="0"/>
          <w:bCs/>
          <w:color w:val="auto"/>
          <w:kern w:val="0"/>
          <w:sz w:val="24"/>
          <w:szCs w:val="24"/>
        </w:rPr>
        <w:t>丽水学院网</w:t>
      </w:r>
      <w:r>
        <w:rPr>
          <w:rFonts w:hint="eastAsia" w:asciiTheme="minorEastAsia" w:hAnsiTheme="minorEastAsia" w:eastAsiaTheme="minorEastAsia" w:cstheme="minorEastAsia"/>
          <w:b w:val="0"/>
          <w:bCs/>
          <w:color w:val="auto"/>
          <w:kern w:val="0"/>
          <w:sz w:val="24"/>
          <w:szCs w:val="24"/>
          <w:lang w:eastAsia="zh-CN"/>
        </w:rPr>
        <w:fldChar w:fldCharType="begin"/>
      </w:r>
      <w:r>
        <w:rPr>
          <w:rFonts w:hint="eastAsia" w:asciiTheme="minorEastAsia" w:hAnsiTheme="minorEastAsia" w:eastAsiaTheme="minorEastAsia" w:cstheme="minorEastAsia"/>
          <w:b w:val="0"/>
          <w:bCs/>
          <w:color w:val="auto"/>
          <w:kern w:val="0"/>
          <w:sz w:val="24"/>
          <w:szCs w:val="24"/>
          <w:lang w:eastAsia="zh-CN"/>
        </w:rPr>
        <w:instrText xml:space="preserve"> HYPERLINK "http://www.lsu.edu.cn/" </w:instrText>
      </w:r>
      <w:r>
        <w:rPr>
          <w:rFonts w:hint="eastAsia" w:asciiTheme="minorEastAsia" w:hAnsiTheme="minorEastAsia" w:eastAsiaTheme="minorEastAsia" w:cstheme="minorEastAsia"/>
          <w:b w:val="0"/>
          <w:bCs/>
          <w:color w:val="auto"/>
          <w:kern w:val="0"/>
          <w:sz w:val="24"/>
          <w:szCs w:val="24"/>
          <w:lang w:eastAsia="zh-CN"/>
        </w:rPr>
        <w:fldChar w:fldCharType="separate"/>
      </w:r>
      <w:r>
        <w:rPr>
          <w:rFonts w:hint="eastAsia" w:asciiTheme="minorEastAsia" w:hAnsiTheme="minorEastAsia" w:eastAsiaTheme="minorEastAsia" w:cstheme="minorEastAsia"/>
          <w:b w:val="0"/>
          <w:bCs/>
          <w:color w:val="auto"/>
          <w:kern w:val="0"/>
          <w:sz w:val="24"/>
          <w:szCs w:val="24"/>
          <w:lang w:eastAsia="zh-CN"/>
        </w:rPr>
        <w:t>http://www.lsu.edu.cn</w:t>
      </w:r>
      <w:r>
        <w:rPr>
          <w:rFonts w:hint="eastAsia" w:asciiTheme="minorEastAsia" w:hAnsiTheme="minorEastAsia" w:eastAsiaTheme="minorEastAsia" w:cstheme="minorEastAsia"/>
          <w:b w:val="0"/>
          <w:bCs/>
          <w:color w:val="auto"/>
          <w:kern w:val="0"/>
          <w:sz w:val="24"/>
          <w:szCs w:val="24"/>
          <w:lang w:eastAsia="zh-CN"/>
        </w:rPr>
        <w:fldChar w:fldCharType="end"/>
      </w:r>
      <w:r>
        <w:rPr>
          <w:rFonts w:hint="eastAsia" w:asciiTheme="minorEastAsia" w:hAnsiTheme="minorEastAsia" w:eastAsiaTheme="minorEastAsia" w:cstheme="minorEastAsia"/>
          <w:b w:val="0"/>
          <w:bCs/>
          <w:color w:val="auto"/>
          <w:kern w:val="0"/>
          <w:sz w:val="24"/>
          <w:szCs w:val="24"/>
          <w:lang w:val="en-US" w:eastAsia="zh-CN"/>
        </w:rPr>
        <w:t xml:space="preserve"> </w:t>
      </w:r>
      <w:r>
        <w:rPr>
          <w:rFonts w:hint="eastAsia" w:asciiTheme="minorEastAsia" w:hAnsiTheme="minorEastAsia" w:eastAsiaTheme="minorEastAsia" w:cstheme="minorEastAsia"/>
          <w:b w:val="0"/>
          <w:bCs/>
          <w:color w:val="auto"/>
          <w:kern w:val="0"/>
          <w:sz w:val="24"/>
          <w:szCs w:val="24"/>
          <w:lang w:eastAsia="zh-CN"/>
        </w:rPr>
        <w:t>丽水学院资产经营有限公司</w:t>
      </w:r>
      <w:r>
        <w:rPr>
          <w:rFonts w:hint="eastAsia" w:asciiTheme="minorEastAsia" w:hAnsiTheme="minorEastAsia" w:eastAsiaTheme="minorEastAsia" w:cstheme="minorEastAsia"/>
          <w:b w:val="0"/>
          <w:bCs/>
          <w:color w:val="auto"/>
          <w:kern w:val="0"/>
          <w:sz w:val="24"/>
          <w:szCs w:val="24"/>
        </w:rPr>
        <w:t>网站http://zchq.lsu.edu.cn</w:t>
      </w:r>
      <w:r>
        <w:rPr>
          <w:rFonts w:hint="eastAsia" w:asciiTheme="minorEastAsia" w:hAnsiTheme="minorEastAsia" w:eastAsiaTheme="minorEastAsia" w:cstheme="minorEastAsia"/>
          <w:b w:val="0"/>
          <w:bCs/>
          <w:color w:val="auto"/>
          <w:kern w:val="0"/>
          <w:sz w:val="24"/>
          <w:szCs w:val="24"/>
          <w:lang w:eastAsia="zh-CN"/>
        </w:rPr>
        <w:t>发布；公示结束后发出成交通</w:t>
      </w:r>
      <w:r>
        <w:rPr>
          <w:rFonts w:hint="eastAsia" w:asciiTheme="minorEastAsia" w:hAnsiTheme="minorEastAsia" w:eastAsiaTheme="minorEastAsia" w:cstheme="minorEastAsia"/>
          <w:color w:val="auto"/>
          <w:kern w:val="0"/>
          <w:sz w:val="24"/>
          <w:szCs w:val="24"/>
          <w:lang w:eastAsia="zh-CN"/>
        </w:rPr>
        <w:t>知书；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4.签订合同：成交通知书发出之日起</w:t>
      </w:r>
      <w:r>
        <w:rPr>
          <w:rFonts w:hint="eastAsia" w:asciiTheme="minorEastAsia" w:hAnsiTheme="minorEastAsia" w:cstheme="minorEastAsia"/>
          <w:b/>
          <w:bCs/>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lang w:val="en-US" w:eastAsia="zh-CN"/>
        </w:rPr>
        <w:t>日内，按照</w:t>
      </w:r>
      <w:r>
        <w:rPr>
          <w:rFonts w:hint="eastAsia" w:asciiTheme="minorEastAsia" w:hAnsiTheme="minorEastAsia" w:cstheme="minorEastAsia"/>
          <w:color w:val="auto"/>
          <w:kern w:val="0"/>
          <w:sz w:val="24"/>
          <w:szCs w:val="24"/>
          <w:lang w:val="en-US" w:eastAsia="zh-CN"/>
        </w:rPr>
        <w:t>单一来源采购</w:t>
      </w:r>
      <w:r>
        <w:rPr>
          <w:rFonts w:hint="eastAsia" w:asciiTheme="minorEastAsia" w:hAnsiTheme="minorEastAsia" w:eastAsiaTheme="minorEastAsia" w:cstheme="minorEastAsia"/>
          <w:color w:val="auto"/>
          <w:kern w:val="0"/>
          <w:sz w:val="24"/>
          <w:szCs w:val="24"/>
          <w:lang w:val="en-US" w:eastAsia="zh-CN"/>
        </w:rPr>
        <w:t>文件确定的事项签订合同；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cstheme="minorEastAsia"/>
          <w:b w:val="0"/>
          <w:bCs w:val="0"/>
          <w:color w:val="auto"/>
          <w:sz w:val="24"/>
          <w:szCs w:val="24"/>
          <w:lang w:val="en-US" w:eastAsia="zh-CN"/>
        </w:rPr>
        <w:t>采购</w:t>
      </w:r>
      <w:r>
        <w:rPr>
          <w:rFonts w:hint="eastAsia" w:asciiTheme="minorEastAsia" w:hAnsiTheme="minorEastAsia" w:eastAsiaTheme="minorEastAsia" w:cstheme="minorEastAsia"/>
          <w:b w:val="0"/>
          <w:bCs w:val="0"/>
          <w:color w:val="auto"/>
          <w:sz w:val="24"/>
          <w:szCs w:val="24"/>
          <w:lang w:val="en-US" w:eastAsia="zh-CN"/>
        </w:rPr>
        <w:t>文件解释：本项目</w:t>
      </w:r>
      <w:r>
        <w:rPr>
          <w:rFonts w:hint="eastAsia" w:asciiTheme="minorEastAsia" w:hAnsiTheme="minorEastAsia" w:cstheme="minorEastAsia"/>
          <w:b w:val="0"/>
          <w:bCs w:val="0"/>
          <w:color w:val="auto"/>
          <w:sz w:val="24"/>
          <w:szCs w:val="24"/>
          <w:lang w:val="en-US" w:eastAsia="zh-CN"/>
        </w:rPr>
        <w:t>采购</w:t>
      </w:r>
      <w:r>
        <w:rPr>
          <w:rFonts w:hint="eastAsia" w:asciiTheme="minorEastAsia" w:hAnsiTheme="minorEastAsia" w:eastAsiaTheme="minorEastAsia" w:cstheme="minorEastAsia"/>
          <w:b w:val="0"/>
          <w:bCs w:val="0"/>
          <w:color w:val="auto"/>
          <w:sz w:val="24"/>
          <w:szCs w:val="24"/>
          <w:lang w:val="en-US" w:eastAsia="zh-CN"/>
        </w:rPr>
        <w:t>文件的解释权属于丽水市万达科教实业有限公司</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 xml:space="preserve">           </w:t>
      </w:r>
    </w:p>
    <w:p>
      <w:pPr>
        <w:widowControl/>
        <w:spacing w:line="360" w:lineRule="auto"/>
        <w:ind w:firstLine="5280" w:firstLineChars="2200"/>
        <w:jc w:val="left"/>
        <w:outlineLvl w:val="0"/>
        <w:rPr>
          <w:rFonts w:hint="eastAsia" w:asciiTheme="minorEastAsia" w:hAnsiTheme="minorEastAsia" w:eastAsiaTheme="minorEastAsia" w:cstheme="minorEastAsia"/>
          <w:b w:val="0"/>
          <w:bCs/>
          <w:color w:val="auto"/>
          <w:sz w:val="24"/>
          <w:szCs w:val="24"/>
          <w:lang w:eastAsia="zh-CN"/>
        </w:rPr>
      </w:pPr>
    </w:p>
    <w:p>
      <w:pPr>
        <w:widowControl/>
        <w:spacing w:line="360" w:lineRule="auto"/>
        <w:ind w:firstLine="5280" w:firstLineChars="2200"/>
        <w:jc w:val="left"/>
        <w:outlineLvl w:val="0"/>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t>丽水市万达科教实业有限公司</w:t>
      </w:r>
    </w:p>
    <w:p>
      <w:pPr>
        <w:adjustRightInd w:val="0"/>
        <w:snapToGrid w:val="0"/>
        <w:spacing w:line="360" w:lineRule="auto"/>
        <w:ind w:left="-145" w:leftChars="-69" w:right="-132" w:rightChars="-63" w:firstLine="4"/>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w:t>
      </w:r>
      <w:r>
        <w:rPr>
          <w:rFonts w:hint="eastAsia" w:asciiTheme="minorEastAsia" w:hAnsiTheme="minorEastAsia" w:eastAsiaTheme="minorEastAsia" w:cstheme="minorEastAsia"/>
          <w:b w:val="0"/>
          <w:bCs/>
          <w:color w:val="auto"/>
          <w:sz w:val="24"/>
          <w:szCs w:val="24"/>
          <w:lang w:val="en-US" w:eastAsia="zh-CN"/>
        </w:rPr>
        <w:t xml:space="preserve">                     2019</w:t>
      </w:r>
      <w:r>
        <w:rPr>
          <w:rFonts w:hint="eastAsia" w:asciiTheme="minorEastAsia" w:hAnsiTheme="minorEastAsia" w:eastAsiaTheme="minorEastAsia" w:cstheme="minorEastAsia"/>
          <w:b w:val="0"/>
          <w:bCs/>
          <w:color w:val="auto"/>
          <w:sz w:val="24"/>
          <w:szCs w:val="24"/>
        </w:rPr>
        <w:t>年</w:t>
      </w:r>
      <w:r>
        <w:rPr>
          <w:rFonts w:hint="eastAsia" w:asciiTheme="minorEastAsia" w:hAnsiTheme="minorEastAsia" w:cstheme="minorEastAsia"/>
          <w:b w:val="0"/>
          <w:bCs/>
          <w:color w:val="auto"/>
          <w:sz w:val="24"/>
          <w:szCs w:val="24"/>
          <w:lang w:val="en-US" w:eastAsia="zh-CN"/>
        </w:rPr>
        <w:t xml:space="preserve"> 10</w:t>
      </w:r>
      <w:r>
        <w:rPr>
          <w:rFonts w:hint="eastAsia" w:asciiTheme="minorEastAsia" w:hAnsiTheme="minorEastAsia" w:eastAsia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b w:val="0"/>
          <w:bCs/>
          <w:color w:val="auto"/>
          <w:sz w:val="24"/>
          <w:szCs w:val="24"/>
        </w:rPr>
        <w:t>月</w:t>
      </w:r>
      <w:r>
        <w:rPr>
          <w:rFonts w:hint="eastAsia" w:asciiTheme="minorEastAsia" w:hAnsiTheme="minorEastAsia" w:cstheme="minorEastAsia"/>
          <w:b w:val="0"/>
          <w:bCs/>
          <w:color w:val="auto"/>
          <w:sz w:val="24"/>
          <w:szCs w:val="24"/>
          <w:lang w:val="en-US" w:eastAsia="zh-CN"/>
        </w:rPr>
        <w:t xml:space="preserve"> 15</w:t>
      </w:r>
      <w:r>
        <w:rPr>
          <w:rFonts w:hint="eastAsia" w:asciiTheme="minorEastAsia" w:hAnsiTheme="minorEastAsia" w:eastAsiaTheme="minorEastAsia" w:cstheme="minorEastAsia"/>
          <w:b w:val="0"/>
          <w:bCs/>
          <w:color w:val="auto"/>
          <w:sz w:val="24"/>
          <w:szCs w:val="24"/>
        </w:rPr>
        <w:t>日</w:t>
      </w:r>
    </w:p>
    <w:p>
      <w:pPr>
        <w:spacing w:line="240" w:lineRule="atLeast"/>
        <w:jc w:val="center"/>
        <w:rPr>
          <w:rFonts w:hint="eastAsia" w:ascii="宋体" w:hAnsi="宋体" w:cs="仿宋_GB2312"/>
          <w:b/>
          <w:color w:val="auto"/>
          <w:sz w:val="32"/>
          <w:szCs w:val="32"/>
          <w:lang w:val="en-US" w:eastAsia="zh-CN"/>
        </w:rPr>
      </w:pPr>
    </w:p>
    <w:p>
      <w:pPr>
        <w:spacing w:line="240" w:lineRule="atLeast"/>
        <w:jc w:val="center"/>
        <w:rPr>
          <w:rFonts w:hint="eastAsia" w:ascii="宋体" w:hAnsi="宋体" w:cs="仿宋_GB2312"/>
          <w:b/>
          <w:color w:val="auto"/>
          <w:sz w:val="32"/>
          <w:szCs w:val="32"/>
          <w:lang w:val="en-US" w:eastAsia="zh-CN"/>
        </w:rPr>
      </w:pPr>
      <w:r>
        <w:rPr>
          <w:rFonts w:hint="eastAsia" w:ascii="宋体" w:hAnsi="宋体" w:cs="仿宋_GB2312"/>
          <w:b/>
          <w:color w:val="auto"/>
          <w:sz w:val="32"/>
          <w:szCs w:val="32"/>
          <w:lang w:val="en-US" w:eastAsia="zh-CN"/>
        </w:rPr>
        <w:t xml:space="preserve">丽水学院东区十五幢眼镜项目经营权招商 </w:t>
      </w:r>
    </w:p>
    <w:p>
      <w:pPr>
        <w:spacing w:line="240" w:lineRule="atLeast"/>
        <w:jc w:val="center"/>
        <w:rPr>
          <w:rFonts w:hint="eastAsia" w:ascii="宋体" w:hAnsi="宋体" w:cs="仿宋_GB2312"/>
          <w:b/>
          <w:color w:val="auto"/>
          <w:sz w:val="32"/>
          <w:szCs w:val="32"/>
          <w:lang w:eastAsia="zh-CN"/>
        </w:rPr>
      </w:pPr>
      <w:r>
        <w:rPr>
          <w:rFonts w:hint="eastAsia" w:ascii="宋体" w:hAnsi="宋体" w:cs="仿宋_GB2312"/>
          <w:b/>
          <w:color w:val="auto"/>
          <w:sz w:val="32"/>
          <w:szCs w:val="32"/>
          <w:lang w:val="en-US" w:eastAsia="zh-CN"/>
        </w:rPr>
        <w:t>报名</w:t>
      </w:r>
      <w:r>
        <w:rPr>
          <w:rFonts w:hint="eastAsia" w:ascii="宋体" w:hAnsi="宋体" w:cs="仿宋_GB2312"/>
          <w:b/>
          <w:color w:val="auto"/>
          <w:sz w:val="32"/>
          <w:szCs w:val="32"/>
          <w:lang w:eastAsia="zh-CN"/>
        </w:rPr>
        <w:t>登记表</w:t>
      </w:r>
    </w:p>
    <w:tbl>
      <w:tblPr>
        <w:tblStyle w:val="9"/>
        <w:tblpPr w:leftFromText="180" w:rightFromText="180" w:vertAnchor="text" w:horzAnchor="margin" w:tblpXSpec="center" w:tblpY="7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06"/>
        <w:gridCol w:w="1186"/>
        <w:gridCol w:w="2524"/>
        <w:gridCol w:w="1829"/>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915" w:type="dxa"/>
            <w:vMerge w:val="restart"/>
            <w:textDirection w:val="tbRlV"/>
            <w:vAlign w:val="center"/>
          </w:tcPr>
          <w:p>
            <w:pPr>
              <w:spacing w:line="240" w:lineRule="exact"/>
              <w:ind w:left="113" w:right="113"/>
              <w:jc w:val="center"/>
              <w:rPr>
                <w:rFonts w:hint="eastAsia" w:ascii="宋体" w:hAnsi="宋体" w:eastAsia="宋体" w:cs="宋体"/>
                <w:color w:val="auto"/>
                <w:sz w:val="28"/>
                <w:szCs w:val="28"/>
              </w:rPr>
            </w:pPr>
            <w:r>
              <w:rPr>
                <w:rFonts w:hint="eastAsia" w:ascii="宋体" w:hAnsi="宋体" w:eastAsia="宋体" w:cs="宋体"/>
                <w:color w:val="auto"/>
                <w:sz w:val="24"/>
                <w:szCs w:val="24"/>
                <w:lang w:eastAsia="zh-CN"/>
              </w:rPr>
              <w:t>企业（个体工商户或自然人）</w:t>
            </w:r>
            <w:r>
              <w:rPr>
                <w:rFonts w:hint="eastAsia" w:ascii="宋体" w:hAnsi="宋体" w:eastAsia="宋体" w:cs="宋体"/>
                <w:color w:val="auto"/>
                <w:sz w:val="24"/>
                <w:szCs w:val="24"/>
              </w:rPr>
              <w:t>基本情况表</w:t>
            </w: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tc>
        <w:tc>
          <w:tcPr>
            <w:tcW w:w="1829" w:type="dxa"/>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性质</w:t>
            </w:r>
          </w:p>
        </w:tc>
        <w:tc>
          <w:tcPr>
            <w:tcW w:w="242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915" w:type="dxa"/>
            <w:vMerge w:val="continue"/>
            <w:vAlign w:val="center"/>
          </w:tcPr>
          <w:p>
            <w:pPr>
              <w:widowControl/>
              <w:jc w:val="left"/>
              <w:rPr>
                <w:rFonts w:hint="eastAsia" w:ascii="宋体" w:hAnsi="宋体" w:eastAsia="宋体" w:cs="宋体"/>
                <w:color w:val="auto"/>
                <w:sz w:val="28"/>
                <w:szCs w:val="28"/>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所在地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tc>
        <w:tc>
          <w:tcPr>
            <w:tcW w:w="182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法定代表人(经营者或自然人）姓名</w:t>
            </w:r>
          </w:p>
        </w:tc>
        <w:tc>
          <w:tcPr>
            <w:tcW w:w="242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auto"/>
                <w:sz w:val="28"/>
                <w:szCs w:val="28"/>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营业执照编码</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tc>
        <w:tc>
          <w:tcPr>
            <w:tcW w:w="182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经营许可证</w:t>
            </w:r>
          </w:p>
        </w:tc>
        <w:tc>
          <w:tcPr>
            <w:tcW w:w="242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auto"/>
                <w:sz w:val="28"/>
                <w:szCs w:val="28"/>
              </w:rPr>
            </w:pPr>
          </w:p>
        </w:tc>
        <w:tc>
          <w:tcPr>
            <w:tcW w:w="1006"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业务</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tc>
        <w:tc>
          <w:tcPr>
            <w:tcW w:w="182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42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auto"/>
                <w:sz w:val="28"/>
                <w:szCs w:val="28"/>
              </w:rPr>
            </w:pPr>
          </w:p>
        </w:tc>
        <w:tc>
          <w:tcPr>
            <w:tcW w:w="1006"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sz w:val="24"/>
                <w:szCs w:val="24"/>
              </w:rPr>
            </w:pP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tc>
        <w:tc>
          <w:tcPr>
            <w:tcW w:w="182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42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915" w:type="dxa"/>
            <w:vMerge w:val="continue"/>
            <w:vAlign w:val="center"/>
          </w:tcPr>
          <w:p>
            <w:pPr>
              <w:widowControl/>
              <w:jc w:val="left"/>
              <w:rPr>
                <w:rFonts w:hint="eastAsia" w:ascii="宋体" w:hAnsi="宋体" w:eastAsia="宋体" w:cs="宋体"/>
                <w:color w:val="auto"/>
                <w:sz w:val="28"/>
                <w:szCs w:val="28"/>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主要经营范围或项目</w:t>
            </w:r>
          </w:p>
        </w:tc>
        <w:tc>
          <w:tcPr>
            <w:tcW w:w="6773" w:type="dxa"/>
            <w:gridSpan w:val="3"/>
            <w:vAlign w:val="center"/>
          </w:tcPr>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p>
            <w:pPr>
              <w:spacing w:line="24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915" w:type="dxa"/>
            <w:vMerge w:val="continue"/>
            <w:vAlign w:val="center"/>
          </w:tcPr>
          <w:p>
            <w:pPr>
              <w:widowControl/>
              <w:jc w:val="left"/>
              <w:rPr>
                <w:rFonts w:hint="eastAsia" w:ascii="宋体" w:hAnsi="宋体" w:eastAsia="宋体" w:cs="宋体"/>
                <w:color w:val="auto"/>
                <w:sz w:val="28"/>
                <w:szCs w:val="28"/>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基本情况简介</w:t>
            </w:r>
          </w:p>
        </w:tc>
        <w:tc>
          <w:tcPr>
            <w:tcW w:w="677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310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相关资质原件及复印件</w:t>
            </w:r>
          </w:p>
        </w:tc>
        <w:tc>
          <w:tcPr>
            <w:tcW w:w="6773" w:type="dxa"/>
            <w:gridSpan w:val="3"/>
            <w:vAlign w:val="center"/>
          </w:tcPr>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p>
            <w:pPr>
              <w:spacing w:line="240" w:lineRule="exact"/>
              <w:jc w:val="center"/>
              <w:rPr>
                <w:rFonts w:hint="eastAsia" w:ascii="宋体" w:hAnsi="宋体" w:eastAsia="宋体" w:cs="宋体"/>
                <w:color w:val="auto"/>
                <w:sz w:val="24"/>
                <w:szCs w:val="24"/>
              </w:rPr>
            </w:pPr>
          </w:p>
        </w:tc>
      </w:tr>
    </w:tbl>
    <w:p>
      <w:pPr>
        <w:pStyle w:val="4"/>
        <w:spacing w:line="480" w:lineRule="auto"/>
        <w:ind w:firstLine="280" w:firstLineChars="100"/>
        <w:rPr>
          <w:rFonts w:hint="eastAsia" w:asciiTheme="minorEastAsia" w:hAnsiTheme="minorEastAsia" w:eastAsiaTheme="minorEastAsia" w:cstheme="minorEastAsia"/>
          <w:color w:val="auto"/>
          <w:spacing w:val="20"/>
          <w:sz w:val="24"/>
        </w:rPr>
      </w:pPr>
      <w:r>
        <w:rPr>
          <w:rFonts w:hint="eastAsia" w:asciiTheme="minorEastAsia" w:hAnsiTheme="minorEastAsia" w:cstheme="minorEastAsia"/>
          <w:color w:val="auto"/>
          <w:spacing w:val="20"/>
          <w:sz w:val="24"/>
          <w:lang w:eastAsia="zh-CN"/>
        </w:rPr>
        <w:t>法定代表人/经营者/自然人（或委托代理人）签字或盖章</w:t>
      </w:r>
      <w:r>
        <w:rPr>
          <w:rFonts w:hint="eastAsia" w:asciiTheme="minorEastAsia" w:hAnsiTheme="minorEastAsia" w:eastAsiaTheme="minorEastAsia" w:cstheme="minorEastAsia"/>
          <w:color w:val="auto"/>
          <w:spacing w:val="20"/>
          <w:sz w:val="24"/>
        </w:rPr>
        <w:t>：</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eastAsiaTheme="minorEastAsia" w:cstheme="minorEastAsia"/>
          <w:color w:val="auto"/>
          <w:spacing w:val="20"/>
          <w:sz w:val="24"/>
        </w:rPr>
        <w:t xml:space="preserve"> </w:t>
      </w:r>
    </w:p>
    <w:p>
      <w:pPr>
        <w:pStyle w:val="4"/>
        <w:spacing w:line="480" w:lineRule="auto"/>
        <w:ind w:firstLine="6160" w:firstLineChars="22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供应商盖章：</w:t>
      </w:r>
      <w:r>
        <w:rPr>
          <w:rFonts w:hint="eastAsia" w:asciiTheme="minorEastAsia" w:hAnsiTheme="minorEastAsia" w:eastAsiaTheme="minorEastAsia" w:cstheme="minorEastAsia"/>
          <w:color w:val="auto"/>
          <w:spacing w:val="20"/>
          <w:sz w:val="24"/>
          <w:u w:val="single"/>
        </w:rPr>
        <w:t xml:space="preserve">            </w:t>
      </w:r>
    </w:p>
    <w:p>
      <w:pPr>
        <w:pStyle w:val="4"/>
        <w:spacing w:line="480" w:lineRule="auto"/>
        <w:ind w:firstLine="6160" w:firstLineChars="2200"/>
        <w:rPr>
          <w:rFonts w:hAnsi="宋体"/>
          <w:color w:val="auto"/>
          <w:spacing w:val="20"/>
          <w:sz w:val="24"/>
          <w:u w:val="single"/>
        </w:rPr>
      </w:pPr>
      <w:r>
        <w:rPr>
          <w:rFonts w:hint="eastAsia" w:asciiTheme="minorEastAsia" w:hAnsiTheme="minorEastAsia" w:eastAsiaTheme="minorEastAsia" w:cstheme="minorEastAsia"/>
          <w:color w:val="auto"/>
          <w:spacing w:val="20"/>
          <w:sz w:val="24"/>
        </w:rPr>
        <w:t>日     期：</w:t>
      </w:r>
      <w:r>
        <w:rPr>
          <w:rFonts w:hint="eastAsia" w:asciiTheme="minorEastAsia" w:hAnsiTheme="minorEastAsia" w:eastAsiaTheme="minorEastAsia" w:cstheme="minorEastAsia"/>
          <w:color w:val="auto"/>
          <w:spacing w:val="20"/>
          <w:sz w:val="24"/>
          <w:u w:val="single"/>
        </w:rPr>
        <w:t xml:space="preserve">            </w:t>
      </w: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auto"/>
          <w:sz w:val="24"/>
          <w:szCs w:val="24"/>
          <w:lang w:val="en-US" w:eastAsia="zh-CN"/>
        </w:rPr>
      </w:pPr>
    </w:p>
    <w:p>
      <w:pPr>
        <w:spacing w:line="360" w:lineRule="auto"/>
        <w:jc w:val="center"/>
        <w:rPr>
          <w:rFonts w:ascii="宋体" w:hAnsi="宋体"/>
          <w:b/>
          <w:bCs/>
          <w:color w:val="auto"/>
          <w:sz w:val="32"/>
          <w:szCs w:val="32"/>
        </w:rPr>
      </w:pPr>
      <w:r>
        <w:rPr>
          <w:rFonts w:hint="eastAsia" w:ascii="宋体" w:hAnsi="宋体"/>
          <w:b/>
          <w:bCs/>
          <w:color w:val="auto"/>
          <w:sz w:val="32"/>
          <w:szCs w:val="32"/>
        </w:rPr>
        <w:t>授权委托书</w:t>
      </w:r>
    </w:p>
    <w:p>
      <w:pPr>
        <w:pStyle w:val="12"/>
        <w:spacing w:line="44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公司</w:t>
      </w:r>
      <w:r>
        <w:rPr>
          <w:rFonts w:hint="eastAsia" w:asciiTheme="minorEastAsia" w:hAnsiTheme="minorEastAsia" w:eastAsiaTheme="minorEastAsia" w:cstheme="minorEastAsia"/>
          <w:color w:val="auto"/>
          <w:sz w:val="24"/>
          <w:szCs w:val="24"/>
        </w:rPr>
        <w:t>：</w:t>
      </w:r>
    </w:p>
    <w:p>
      <w:pPr>
        <w:pStyle w:val="12"/>
        <w:autoSpaceDE w:val="0"/>
        <w:autoSpaceDN w:val="0"/>
        <w:spacing w:line="440" w:lineRule="exact"/>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我</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lang w:eastAsia="zh-CN"/>
        </w:rPr>
        <w:t>法定代表人、经营者或自然人姓名</w:t>
      </w: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供应商单位</w:t>
      </w:r>
      <w:r>
        <w:rPr>
          <w:rFonts w:hint="eastAsia" w:asciiTheme="minorEastAsia" w:hAnsiTheme="minorEastAsia" w:eastAsiaTheme="minorEastAsia" w:cstheme="minorEastAsia"/>
          <w:color w:val="auto"/>
          <w:sz w:val="24"/>
          <w:szCs w:val="24"/>
        </w:rPr>
        <w:t>全称）的</w:t>
      </w:r>
      <w:r>
        <w:rPr>
          <w:rFonts w:hint="eastAsia" w:asciiTheme="minorEastAsia" w:hAnsiTheme="minorEastAsia" w:eastAsiaTheme="minorEastAsia" w:cstheme="minorEastAsia"/>
          <w:color w:val="auto"/>
          <w:sz w:val="24"/>
          <w:szCs w:val="24"/>
          <w:lang w:eastAsia="zh-CN"/>
        </w:rPr>
        <w:t>法定代表人（经营者或自然人）</w:t>
      </w:r>
      <w:r>
        <w:rPr>
          <w:rFonts w:hint="eastAsia" w:asciiTheme="minorEastAsia" w:hAnsiTheme="minorEastAsia" w:eastAsiaTheme="minorEastAsia" w:cstheme="minorEastAsia"/>
          <w:color w:val="auto"/>
          <w:sz w:val="24"/>
          <w:szCs w:val="24"/>
        </w:rPr>
        <w:t>，现授权委托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（姓名）以我方的名义参加就贵方组织的</w:t>
      </w:r>
      <w:r>
        <w:rPr>
          <w:rFonts w:hint="eastAsia" w:asciiTheme="minorEastAsia" w:hAnsiTheme="minorEastAsia" w:eastAsiaTheme="minorEastAsia" w:cstheme="minorEastAsia"/>
          <w:color w:val="auto"/>
          <w:sz w:val="24"/>
          <w:szCs w:val="24"/>
          <w:u w:val="single"/>
        </w:rPr>
        <w:t xml:space="preserve">  </w:t>
      </w:r>
      <w:r>
        <w:rPr>
          <w:rFonts w:hint="eastAsia" w:ascii="宋体" w:hAnsi="宋体" w:cs="宋体"/>
          <w:color w:val="auto"/>
          <w:kern w:val="0"/>
          <w:sz w:val="24"/>
          <w:szCs w:val="24"/>
          <w:u w:val="single"/>
          <w:lang w:val="en-US" w:eastAsia="zh-CN" w:bidi="ar"/>
        </w:rPr>
        <w:t>丽水学院东区十五幢眼镜项目经营权招商</w:t>
      </w:r>
      <w:r>
        <w:rPr>
          <w:rFonts w:hint="eastAsia" w:asciiTheme="minorEastAsia" w:hAnsiTheme="minorEastAsia" w:eastAsiaTheme="minorEastAsia" w:cstheme="minorEastAsia"/>
          <w:color w:val="auto"/>
          <w:sz w:val="24"/>
          <w:szCs w:val="24"/>
        </w:rPr>
        <w:t>（采购编号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JYDY2019004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商谈</w:t>
      </w:r>
      <w:r>
        <w:rPr>
          <w:rFonts w:hint="eastAsia" w:asciiTheme="minorEastAsia" w:hAnsiTheme="minorEastAsia" w:eastAsiaTheme="minorEastAsia" w:cstheme="minorEastAsia"/>
          <w:b/>
          <w:bCs/>
          <w:color w:val="auto"/>
          <w:sz w:val="24"/>
          <w:szCs w:val="24"/>
          <w:lang w:eastAsia="zh-CN"/>
        </w:rPr>
        <w:t>报名相关事项</w:t>
      </w:r>
      <w:r>
        <w:rPr>
          <w:rFonts w:hint="eastAsia" w:asciiTheme="minorEastAsia" w:hAnsiTheme="minorEastAsia" w:eastAsiaTheme="minorEastAsia" w:cstheme="minorEastAsia"/>
          <w:color w:val="auto"/>
          <w:sz w:val="24"/>
          <w:szCs w:val="24"/>
        </w:rPr>
        <w:t>，并代表我方全权办理针对上述项目的</w:t>
      </w:r>
      <w:r>
        <w:rPr>
          <w:rFonts w:hint="eastAsia" w:asciiTheme="minorEastAsia" w:hAnsiTheme="minorEastAsia" w:eastAsia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rPr>
        <w:t>具体事务和签署相关文件。</w:t>
      </w:r>
    </w:p>
    <w:p>
      <w:pPr>
        <w:pStyle w:val="12"/>
        <w:autoSpaceDE w:val="0"/>
        <w:autoSpaceDN w:val="0"/>
        <w:spacing w:line="440" w:lineRule="exact"/>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我方对委托代理人的签字或盖章事项负全部责任。</w:t>
      </w:r>
    </w:p>
    <w:p>
      <w:pPr>
        <w:pStyle w:val="12"/>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本授权书自签署之日起生效，在撤销授权的书面通知送达贵方以前，本授权委托书一直有效。委托代理人在授权书有效期内签署的所有文件不因授权的撤销而失效。</w:t>
      </w:r>
    </w:p>
    <w:p>
      <w:pPr>
        <w:pStyle w:val="12"/>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委托代理人无转委托权，特此声明。</w:t>
      </w:r>
    </w:p>
    <w:p>
      <w:pPr>
        <w:pStyle w:val="12"/>
        <w:spacing w:line="440" w:lineRule="exact"/>
        <w:ind w:firstLine="480"/>
        <w:rPr>
          <w:rFonts w:hint="eastAsia" w:asciiTheme="minorEastAsia" w:hAnsiTheme="minorEastAsia" w:eastAsiaTheme="minorEastAsia" w:cstheme="minorEastAsia"/>
          <w:color w:val="auto"/>
          <w:sz w:val="24"/>
          <w:szCs w:val="24"/>
        </w:rPr>
      </w:pPr>
    </w:p>
    <w:p>
      <w:pPr>
        <w:pStyle w:val="4"/>
        <w:spacing w:line="480" w:lineRule="auto"/>
        <w:rPr>
          <w:rFonts w:hint="eastAsia" w:asciiTheme="minorEastAsia" w:hAnsiTheme="minorEastAsia" w:eastAsiaTheme="minorEastAsia" w:cstheme="minorEastAsia"/>
          <w:color w:val="auto"/>
          <w:spacing w:val="20"/>
          <w:sz w:val="24"/>
          <w:szCs w:val="24"/>
        </w:rPr>
      </w:pPr>
      <w:r>
        <w:rPr>
          <w:rFonts w:hint="eastAsia" w:asciiTheme="minorEastAsia" w:hAnsiTheme="minorEastAsia" w:eastAsiaTheme="minorEastAsia" w:cstheme="minorEastAsia"/>
          <w:color w:val="auto"/>
          <w:spacing w:val="20"/>
          <w:sz w:val="24"/>
          <w:szCs w:val="24"/>
          <w:lang w:eastAsia="zh-CN"/>
        </w:rPr>
        <w:t>法定代表人</w:t>
      </w:r>
      <w:r>
        <w:rPr>
          <w:rFonts w:hint="eastAsia" w:asciiTheme="minorEastAsia" w:hAnsiTheme="minorEastAsia" w:cstheme="minorEastAsia"/>
          <w:color w:val="auto"/>
          <w:spacing w:val="20"/>
          <w:sz w:val="24"/>
          <w:szCs w:val="24"/>
          <w:lang w:eastAsia="zh-CN"/>
        </w:rPr>
        <w:t>（经营者或自然人）</w:t>
      </w:r>
      <w:r>
        <w:rPr>
          <w:rFonts w:hint="eastAsia" w:asciiTheme="minorEastAsia" w:hAnsiTheme="minorEastAsia" w:eastAsiaTheme="minorEastAsia" w:cstheme="minorEastAsia"/>
          <w:color w:val="auto"/>
          <w:spacing w:val="20"/>
          <w:sz w:val="24"/>
          <w:szCs w:val="24"/>
        </w:rPr>
        <w:t>签字或盖章：</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pacing w:val="20"/>
          <w:sz w:val="24"/>
          <w:szCs w:val="24"/>
        </w:rPr>
        <w:t xml:space="preserve"> </w:t>
      </w:r>
    </w:p>
    <w:p>
      <w:pPr>
        <w:pStyle w:val="4"/>
        <w:spacing w:line="480" w:lineRule="auto"/>
        <w:ind w:firstLine="3920" w:firstLineChars="1400"/>
        <w:rPr>
          <w:rFonts w:hint="eastAsia"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sz w:val="24"/>
          <w:szCs w:val="24"/>
        </w:rPr>
        <w:t>供应商盖章：</w:t>
      </w:r>
      <w:r>
        <w:rPr>
          <w:rFonts w:hint="eastAsia" w:asciiTheme="minorEastAsia" w:hAnsiTheme="minorEastAsia" w:eastAsiaTheme="minorEastAsia" w:cstheme="minorEastAsia"/>
          <w:color w:val="auto"/>
          <w:spacing w:val="20"/>
          <w:sz w:val="24"/>
          <w:szCs w:val="24"/>
          <w:u w:val="single"/>
        </w:rPr>
        <w:t xml:space="preserve">            </w:t>
      </w:r>
    </w:p>
    <w:p>
      <w:pPr>
        <w:pStyle w:val="4"/>
        <w:spacing w:line="480" w:lineRule="auto"/>
        <w:ind w:firstLine="3920" w:firstLineChars="1400"/>
        <w:rPr>
          <w:rFonts w:hint="eastAsia"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sz w:val="24"/>
          <w:szCs w:val="24"/>
        </w:rPr>
        <w:t>日     期：</w:t>
      </w:r>
      <w:r>
        <w:rPr>
          <w:rFonts w:hint="eastAsia" w:asciiTheme="minorEastAsia" w:hAnsiTheme="minorEastAsia" w:eastAsiaTheme="minorEastAsia" w:cstheme="minorEastAsia"/>
          <w:color w:val="auto"/>
          <w:spacing w:val="20"/>
          <w:sz w:val="24"/>
          <w:szCs w:val="24"/>
          <w:u w:val="single"/>
        </w:rPr>
        <w:t xml:space="preserve">            </w:t>
      </w:r>
    </w:p>
    <w:p>
      <w:pPr>
        <w:pStyle w:val="12"/>
        <w:pBdr>
          <w:bottom w:val="single" w:color="auto" w:sz="4" w:space="0"/>
        </w:pBdr>
        <w:spacing w:line="440" w:lineRule="exact"/>
        <w:ind w:firstLine="4560" w:firstLineChars="19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 </w:t>
      </w:r>
    </w:p>
    <w:p>
      <w:pPr>
        <w:pStyle w:val="12"/>
        <w:spacing w:line="440" w:lineRule="exact"/>
        <w:ind w:left="1373" w:leftChars="342" w:hanging="655" w:hangingChars="273"/>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附：1</w:t>
      </w:r>
      <w:r>
        <w:rPr>
          <w:rFonts w:hint="eastAsia" w:asciiTheme="minorEastAsia" w:hAnsiTheme="minorEastAsia" w:eastAsiaTheme="minorEastAsia" w:cstheme="minorEastAsia"/>
          <w:color w:val="auto"/>
          <w:sz w:val="24"/>
          <w:szCs w:val="24"/>
          <w:lang w:eastAsia="zh-CN"/>
        </w:rPr>
        <w:t>法定代表人（经营者或自然人）身份证复印件（正、反面）加盖单位公章</w:t>
      </w:r>
    </w:p>
    <w:p>
      <w:pPr>
        <w:pStyle w:val="12"/>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2被授权人身份证复印件（正、反面）加盖单位公章</w:t>
      </w:r>
      <w:r>
        <w:rPr>
          <w:rFonts w:hint="eastAsia" w:asciiTheme="minorEastAsia" w:hAnsiTheme="minorEastAsia" w:eastAsiaTheme="minorEastAsia" w:cstheme="minorEastAsia"/>
          <w:color w:val="auto"/>
          <w:sz w:val="24"/>
          <w:szCs w:val="24"/>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ind w:firstLine="4176" w:firstLineChars="1300"/>
        <w:rPr>
          <w:rFonts w:hint="eastAsia" w:ascii="宋体" w:hAnsi="宋体" w:cs="宋体"/>
          <w:b/>
          <w:color w:val="auto"/>
          <w:sz w:val="32"/>
          <w:szCs w:val="32"/>
          <w:lang w:eastAsia="zh-CN"/>
        </w:rPr>
      </w:pPr>
      <w:r>
        <w:rPr>
          <w:rFonts w:hint="eastAsia" w:ascii="宋体" w:hAnsi="宋体" w:cs="宋体"/>
          <w:b/>
          <w:color w:val="auto"/>
          <w:sz w:val="32"/>
          <w:szCs w:val="32"/>
          <w:lang w:eastAsia="zh-CN"/>
        </w:rPr>
        <w:t>第三章</w:t>
      </w:r>
    </w:p>
    <w:p>
      <w:pPr>
        <w:spacing w:line="240" w:lineRule="atLeast"/>
        <w:jc w:val="center"/>
        <w:rPr>
          <w:rFonts w:hint="eastAsia" w:ascii="宋体" w:hAnsi="宋体" w:cs="宋体"/>
          <w:b/>
          <w:color w:val="auto"/>
          <w:sz w:val="32"/>
          <w:szCs w:val="32"/>
          <w:lang w:eastAsia="zh-CN"/>
        </w:rPr>
      </w:pPr>
      <w:r>
        <w:rPr>
          <w:rFonts w:hint="eastAsia" w:ascii="宋体" w:hAnsi="宋体" w:cs="宋体"/>
          <w:b/>
          <w:color w:val="auto"/>
          <w:sz w:val="32"/>
          <w:szCs w:val="32"/>
          <w:lang w:eastAsia="zh-CN"/>
        </w:rPr>
        <w:t>采购事项说明</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一、适用范围</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rPr>
        <w:t>文件适用于本</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所述项目的</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rPr>
        <w:t>。</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应仔细阅读</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的所有内容，按</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的要求提供</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，使其对</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作出实质性的响应，并保证所提供的全部资料的真实性，否则，其</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将被拒绝。</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3.除非有特殊要求，</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不单独提供</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使用地的自然环境、气候条件、公用设施等情况，</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被视为熟悉上述与履行合同有关的一切情况。</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二、定义</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采购单位</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是指组织本次</w:t>
      </w:r>
      <w:r>
        <w:rPr>
          <w:rFonts w:hint="eastAsia" w:asciiTheme="minorEastAsia" w:hAnsiTheme="minorEastAsia" w:eastAsiaTheme="minorEastAsia" w:cstheme="minorEastAsia"/>
          <w:color w:val="auto"/>
          <w:sz w:val="24"/>
          <w:szCs w:val="24"/>
          <w:lang w:eastAsia="zh-CN"/>
        </w:rPr>
        <w:t>采购活动的丽水市万达科教实业有限公司</w:t>
      </w:r>
      <w:r>
        <w:rPr>
          <w:rFonts w:hint="eastAsia" w:asciiTheme="minorEastAsia" w:hAnsiTheme="minorEastAsia" w:eastAsiaTheme="minorEastAsia" w:cstheme="minorEastAsia"/>
          <w:color w:val="auto"/>
          <w:sz w:val="24"/>
          <w:szCs w:val="24"/>
        </w:rPr>
        <w:t>；</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（经营</w:t>
      </w:r>
      <w:r>
        <w:rPr>
          <w:rFonts w:hint="eastAsia" w:asciiTheme="minorEastAsia" w:hAnsi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是指向</w:t>
      </w:r>
      <w:r>
        <w:rPr>
          <w:rFonts w:hint="eastAsia" w:asciiTheme="minorEastAsia" w:hAnsiTheme="minorEastAsia" w:eastAsiaTheme="minorEastAsia" w:cstheme="minorEastAsia"/>
          <w:color w:val="auto"/>
          <w:sz w:val="24"/>
          <w:szCs w:val="24"/>
          <w:lang w:eastAsia="zh-CN"/>
        </w:rPr>
        <w:t>采购单位</w:t>
      </w:r>
      <w:r>
        <w:rPr>
          <w:rFonts w:hint="eastAsia" w:asciiTheme="minorEastAsia" w:hAnsiTheme="minorEastAsia" w:eastAsiaTheme="minorEastAsia" w:cstheme="minorEastAsia"/>
          <w:color w:val="auto"/>
          <w:sz w:val="24"/>
          <w:szCs w:val="24"/>
        </w:rPr>
        <w:t>提交</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的商家；</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3.“服务”是指</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规定</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必须承担的义务。</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三、费用</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应理性</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，充分考虑商业经营风险。不论</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的结果如何，</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应承担所有与准备和参加本次</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有关的全部费用。</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的修改</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采购单位</w:t>
      </w:r>
      <w:r>
        <w:rPr>
          <w:rFonts w:hint="eastAsia" w:asciiTheme="minorEastAsia" w:hAnsiTheme="minorEastAsia" w:eastAsiaTheme="minorEastAsia" w:cstheme="minorEastAsia"/>
          <w:color w:val="auto"/>
          <w:sz w:val="24"/>
          <w:szCs w:val="24"/>
        </w:rPr>
        <w:t>可主动或依据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要求澄清的问题而修改</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，澄清或者修改的内容在原公告发布媒体上发布澄清公告。</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2.为使</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在准备</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时有合理的时间考虑</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的修改，如有必要，</w:t>
      </w:r>
      <w:r>
        <w:rPr>
          <w:rFonts w:hint="eastAsia" w:asciiTheme="minorEastAsia" w:hAnsiTheme="minorEastAsia" w:eastAsiaTheme="minorEastAsia" w:cstheme="minorEastAsia"/>
          <w:color w:val="auto"/>
          <w:sz w:val="24"/>
          <w:szCs w:val="24"/>
          <w:lang w:eastAsia="zh-CN"/>
        </w:rPr>
        <w:t>采购单位</w:t>
      </w:r>
      <w:r>
        <w:rPr>
          <w:rFonts w:hint="eastAsia" w:asciiTheme="minorEastAsia" w:hAnsiTheme="minorEastAsia" w:eastAsiaTheme="minorEastAsia" w:cstheme="minorEastAsia"/>
          <w:color w:val="auto"/>
          <w:sz w:val="24"/>
          <w:szCs w:val="24"/>
        </w:rPr>
        <w:t>可酌情推迟</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截止时间和</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时间，并以书面形式通知已领取</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的每一</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的修改书或更改函将构成</w:t>
      </w:r>
      <w:r>
        <w:rPr>
          <w:rFonts w:hint="eastAsia" w:asciiTheme="minorEastAsia" w:hAnsiTheme="minorEastAsia" w:cstheme="minorEastAsia"/>
          <w:color w:val="auto"/>
          <w:sz w:val="24"/>
          <w:szCs w:val="24"/>
          <w:lang w:eastAsia="zh-CN"/>
        </w:rPr>
        <w:t>单一来源采购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的一部份，对</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方有约束力。</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语言与</w:t>
      </w:r>
      <w:r>
        <w:rPr>
          <w:rFonts w:hint="eastAsia" w:asciiTheme="minorEastAsia" w:hAnsiTheme="minorEastAsia" w:cstheme="minorEastAsia"/>
          <w:color w:val="auto"/>
          <w:sz w:val="24"/>
          <w:szCs w:val="24"/>
          <w:lang w:eastAsia="zh-CN"/>
        </w:rPr>
        <w:t>商谈</w:t>
      </w:r>
      <w:r>
        <w:rPr>
          <w:rFonts w:hint="eastAsia" w:asciiTheme="minorEastAsia" w:hAnsiTheme="minorEastAsia" w:eastAsiaTheme="minorEastAsia" w:cstheme="minorEastAsia"/>
          <w:color w:val="auto"/>
          <w:sz w:val="24"/>
          <w:szCs w:val="24"/>
        </w:rPr>
        <w:t>货币</w:t>
      </w:r>
    </w:p>
    <w:p>
      <w:pPr>
        <w:ind w:firstLine="480" w:firstLineChars="200"/>
        <w:rPr>
          <w:color w:val="auto"/>
        </w:rPr>
      </w:pP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及</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和</w:t>
      </w:r>
      <w:r>
        <w:rPr>
          <w:rFonts w:hint="eastAsia" w:asciiTheme="minorEastAsia" w:hAnsiTheme="minorEastAsia" w:eastAsiaTheme="minorEastAsia" w:cstheme="minorEastAsia"/>
          <w:color w:val="auto"/>
          <w:sz w:val="24"/>
          <w:szCs w:val="24"/>
          <w:lang w:eastAsia="zh-CN"/>
        </w:rPr>
        <w:t>采购单位</w:t>
      </w:r>
      <w:r>
        <w:rPr>
          <w:rFonts w:hint="eastAsia" w:asciiTheme="minorEastAsia" w:hAnsiTheme="minorEastAsia" w:eastAsiaTheme="minorEastAsia" w:cstheme="minorEastAsia"/>
          <w:color w:val="auto"/>
          <w:sz w:val="24"/>
          <w:szCs w:val="24"/>
        </w:rPr>
        <w:t>就</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交换的文件和来往信件，一律以中文书写，涉及数字的用阿拉伯数字。</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报价一律用</w:t>
      </w:r>
      <w:r>
        <w:rPr>
          <w:rFonts w:hint="eastAsia" w:asciiTheme="minorEastAsia" w:hAnsiTheme="minorEastAsia" w:eastAsiaTheme="minorEastAsia" w:cstheme="minorEastAsia"/>
          <w:color w:val="auto"/>
          <w:sz w:val="24"/>
          <w:szCs w:val="24"/>
          <w:u w:val="single"/>
        </w:rPr>
        <w:t>人民币元</w:t>
      </w:r>
      <w:r>
        <w:rPr>
          <w:rFonts w:hint="eastAsia" w:asciiTheme="minorEastAsia" w:hAnsiTheme="minorEastAsia" w:eastAsiaTheme="minorEastAsia" w:cstheme="minorEastAsia"/>
          <w:color w:val="auto"/>
          <w:sz w:val="24"/>
          <w:szCs w:val="24"/>
        </w:rPr>
        <w:t>填报。</w:t>
      </w:r>
    </w:p>
    <w:p>
      <w:pPr>
        <w:rPr>
          <w:color w:val="auto"/>
        </w:rPr>
      </w:pPr>
    </w:p>
    <w:p>
      <w:pPr>
        <w:rPr>
          <w:color w:val="auto"/>
        </w:rPr>
      </w:pPr>
    </w:p>
    <w:p>
      <w:pPr>
        <w:rPr>
          <w:color w:val="auto"/>
        </w:rPr>
      </w:pPr>
    </w:p>
    <w:p>
      <w:pPr>
        <w:rPr>
          <w:color w:val="auto"/>
        </w:rPr>
      </w:pPr>
    </w:p>
    <w:p>
      <w:pPr>
        <w:rPr>
          <w:color w:val="auto"/>
        </w:rPr>
      </w:pPr>
    </w:p>
    <w:p>
      <w:pPr>
        <w:numPr>
          <w:ilvl w:val="0"/>
          <w:numId w:val="0"/>
        </w:numPr>
        <w:spacing w:line="360" w:lineRule="auto"/>
        <w:jc w:val="center"/>
        <w:rPr>
          <w:rFonts w:hint="eastAsia" w:ascii="宋体" w:hAnsi="宋体"/>
          <w:b/>
          <w:color w:val="auto"/>
          <w:sz w:val="32"/>
          <w:szCs w:val="32"/>
        </w:rPr>
      </w:pPr>
      <w:r>
        <w:rPr>
          <w:rFonts w:hint="eastAsia" w:ascii="宋体" w:hAnsi="宋体"/>
          <w:b/>
          <w:color w:val="auto"/>
          <w:sz w:val="32"/>
          <w:szCs w:val="32"/>
          <w:lang w:val="en-US" w:eastAsia="zh-CN"/>
        </w:rPr>
        <w:t xml:space="preserve">   第四章 单一来源采购文件格式</w:t>
      </w:r>
    </w:p>
    <w:p>
      <w:pPr>
        <w:spacing w:line="480" w:lineRule="auto"/>
        <w:ind w:firstLine="640" w:firstLineChars="200"/>
        <w:jc w:val="left"/>
        <w:rPr>
          <w:rFonts w:hint="eastAsia" w:ascii="宋体" w:hAnsi="宋体"/>
          <w:color w:val="auto"/>
          <w:sz w:val="32"/>
          <w:szCs w:val="32"/>
        </w:rPr>
      </w:pPr>
      <w:r>
        <w:rPr>
          <w:rFonts w:hint="eastAsia" w:ascii="宋体" w:hAnsi="宋体"/>
          <w:color w:val="auto"/>
          <w:sz w:val="32"/>
          <w:szCs w:val="32"/>
          <w:lang w:val="en-US" w:eastAsia="zh-CN"/>
        </w:rPr>
        <w:t xml:space="preserve">                    </w:t>
      </w:r>
      <w:r>
        <w:rPr>
          <w:rFonts w:hint="eastAsia" w:ascii="宋体" w:hAnsi="宋体"/>
          <w:color w:val="auto"/>
          <w:sz w:val="32"/>
          <w:szCs w:val="32"/>
        </w:rPr>
        <w:t>（正本）</w:t>
      </w:r>
    </w:p>
    <w:p>
      <w:pPr>
        <w:spacing w:line="480" w:lineRule="auto"/>
        <w:ind w:firstLine="640" w:firstLineChars="200"/>
        <w:jc w:val="left"/>
        <w:rPr>
          <w:rFonts w:hint="default" w:ascii="宋体" w:hAnsi="宋体"/>
          <w:color w:val="auto"/>
          <w:sz w:val="32"/>
          <w:szCs w:val="32"/>
          <w:lang w:val="en-US" w:eastAsia="zh-CN"/>
        </w:rPr>
      </w:pPr>
      <w:r>
        <w:rPr>
          <w:rFonts w:hint="eastAsia" w:ascii="宋体" w:hAnsi="宋体"/>
          <w:color w:val="auto"/>
          <w:sz w:val="32"/>
          <w:szCs w:val="32"/>
          <w:lang w:eastAsia="zh-CN"/>
        </w:rPr>
        <w:t>采购</w:t>
      </w:r>
      <w:r>
        <w:rPr>
          <w:rFonts w:hint="eastAsia" w:ascii="宋体" w:hAnsi="宋体"/>
          <w:color w:val="auto"/>
          <w:sz w:val="32"/>
          <w:szCs w:val="32"/>
        </w:rPr>
        <w:t>编号：</w:t>
      </w:r>
      <w:r>
        <w:rPr>
          <w:rFonts w:hint="eastAsia" w:ascii="宋体" w:hAnsi="宋体"/>
          <w:color w:val="auto"/>
          <w:sz w:val="32"/>
          <w:szCs w:val="32"/>
          <w:lang w:val="en-US" w:eastAsia="zh-CN"/>
        </w:rPr>
        <w:t>JYDY2019004</w:t>
      </w:r>
    </w:p>
    <w:p>
      <w:pPr>
        <w:spacing w:line="480" w:lineRule="auto"/>
        <w:ind w:firstLine="640" w:firstLineChars="200"/>
        <w:jc w:val="left"/>
        <w:rPr>
          <w:rFonts w:hint="eastAsia" w:ascii="宋体" w:hAnsi="宋体"/>
          <w:color w:val="auto"/>
          <w:sz w:val="32"/>
          <w:szCs w:val="32"/>
          <w:lang w:val="en-US" w:eastAsia="zh-CN"/>
        </w:rPr>
      </w:pPr>
    </w:p>
    <w:p>
      <w:pPr>
        <w:spacing w:line="480" w:lineRule="auto"/>
        <w:ind w:firstLine="640" w:firstLineChars="200"/>
        <w:jc w:val="left"/>
        <w:rPr>
          <w:rFonts w:hint="default" w:ascii="宋体" w:hAnsi="宋体"/>
          <w:color w:val="auto"/>
          <w:sz w:val="32"/>
          <w:szCs w:val="32"/>
          <w:lang w:val="en-US" w:eastAsia="zh-CN"/>
        </w:rPr>
      </w:pPr>
    </w:p>
    <w:p>
      <w:pPr>
        <w:spacing w:line="240" w:lineRule="atLeast"/>
        <w:ind w:left="2238" w:leftChars="304" w:hanging="1600" w:hangingChars="500"/>
        <w:jc w:val="both"/>
        <w:rPr>
          <w:rFonts w:hint="eastAsia" w:ascii="宋体" w:hAnsi="宋体"/>
          <w:color w:val="auto"/>
          <w:sz w:val="32"/>
          <w:szCs w:val="32"/>
          <w:lang w:val="en-US" w:eastAsia="zh-CN"/>
        </w:rPr>
      </w:pPr>
      <w:r>
        <w:rPr>
          <w:rFonts w:hint="eastAsia" w:ascii="宋体" w:hAnsi="宋体"/>
          <w:color w:val="auto"/>
          <w:sz w:val="32"/>
          <w:szCs w:val="32"/>
        </w:rPr>
        <w:t>项目名称：</w:t>
      </w:r>
      <w:r>
        <w:rPr>
          <w:rFonts w:hint="eastAsia" w:ascii="宋体" w:hAnsi="宋体"/>
          <w:color w:val="auto"/>
          <w:sz w:val="32"/>
          <w:szCs w:val="32"/>
          <w:lang w:eastAsia="zh-CN"/>
        </w:rPr>
        <w:t>丽水学院</w:t>
      </w:r>
      <w:r>
        <w:rPr>
          <w:rFonts w:hint="eastAsia" w:ascii="宋体" w:hAnsi="宋体"/>
          <w:color w:val="auto"/>
          <w:sz w:val="32"/>
          <w:szCs w:val="32"/>
          <w:lang w:val="en-US" w:eastAsia="zh-CN"/>
        </w:rPr>
        <w:t>东区十五幢眼镜</w:t>
      </w:r>
      <w:r>
        <w:rPr>
          <w:rFonts w:hint="eastAsia" w:ascii="宋体" w:hAnsi="宋体"/>
          <w:color w:val="auto"/>
          <w:sz w:val="32"/>
          <w:szCs w:val="32"/>
          <w:lang w:eastAsia="zh-CN"/>
        </w:rPr>
        <w:t>项目经营权招商</w:t>
      </w:r>
      <w:r>
        <w:rPr>
          <w:rFonts w:hint="eastAsia" w:ascii="宋体" w:hAnsi="宋体"/>
          <w:color w:val="auto"/>
          <w:sz w:val="32"/>
          <w:szCs w:val="32"/>
          <w:lang w:val="en-US" w:eastAsia="zh-CN"/>
        </w:rPr>
        <w:t xml:space="preserve"> </w:t>
      </w:r>
    </w:p>
    <w:p>
      <w:pPr>
        <w:spacing w:line="240" w:lineRule="atLeast"/>
        <w:ind w:left="2238" w:leftChars="304" w:hanging="1600" w:hangingChars="500"/>
        <w:jc w:val="both"/>
        <w:rPr>
          <w:rFonts w:hint="default" w:ascii="宋体" w:hAnsi="宋体"/>
          <w:color w:val="auto"/>
          <w:sz w:val="32"/>
          <w:szCs w:val="32"/>
          <w:lang w:val="en-US" w:eastAsia="zh-CN"/>
        </w:rPr>
      </w:pP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r>
        <w:rPr>
          <w:rFonts w:hint="eastAsia" w:ascii="宋体" w:hAnsi="宋体"/>
          <w:color w:val="auto"/>
          <w:sz w:val="32"/>
          <w:szCs w:val="32"/>
        </w:rPr>
        <w:t>供应商名称（盖章）：</w:t>
      </w: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r>
        <w:rPr>
          <w:rFonts w:hint="eastAsia" w:ascii="宋体" w:hAnsi="宋体"/>
          <w:color w:val="auto"/>
          <w:sz w:val="32"/>
          <w:szCs w:val="32"/>
        </w:rPr>
        <w:t>供应商地址：</w:t>
      </w: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ascii="宋体" w:hAnsi="宋体"/>
          <w:color w:val="auto"/>
          <w:sz w:val="32"/>
          <w:szCs w:val="32"/>
        </w:rPr>
      </w:pPr>
      <w:r>
        <w:rPr>
          <w:rFonts w:hint="eastAsia" w:ascii="宋体" w:hAnsi="宋体"/>
          <w:color w:val="auto"/>
          <w:sz w:val="32"/>
          <w:szCs w:val="32"/>
        </w:rPr>
        <w:t>法定代表人</w:t>
      </w:r>
      <w:r>
        <w:rPr>
          <w:rFonts w:hint="eastAsia" w:ascii="宋体" w:hAnsi="宋体"/>
          <w:color w:val="auto"/>
          <w:sz w:val="32"/>
          <w:szCs w:val="32"/>
          <w:lang w:val="en-US" w:eastAsia="zh-CN"/>
        </w:rPr>
        <w:t>/</w:t>
      </w:r>
      <w:r>
        <w:rPr>
          <w:rFonts w:hint="eastAsia" w:ascii="宋体" w:hAnsi="宋体"/>
          <w:color w:val="auto"/>
          <w:sz w:val="32"/>
          <w:szCs w:val="32"/>
          <w:lang w:eastAsia="zh-CN"/>
        </w:rPr>
        <w:t>经营者</w:t>
      </w:r>
      <w:r>
        <w:rPr>
          <w:rFonts w:hint="eastAsia" w:ascii="宋体" w:hAnsi="宋体"/>
          <w:color w:val="auto"/>
          <w:sz w:val="32"/>
          <w:szCs w:val="32"/>
          <w:lang w:val="en-US" w:eastAsia="zh-CN"/>
        </w:rPr>
        <w:t>/</w:t>
      </w:r>
      <w:r>
        <w:rPr>
          <w:rFonts w:hint="eastAsia" w:ascii="宋体" w:hAnsi="宋体"/>
          <w:color w:val="auto"/>
          <w:sz w:val="32"/>
          <w:szCs w:val="32"/>
          <w:lang w:eastAsia="zh-CN"/>
        </w:rPr>
        <w:t>自然人（</w:t>
      </w:r>
      <w:r>
        <w:rPr>
          <w:rFonts w:hint="eastAsia" w:ascii="宋体" w:hAnsi="宋体"/>
          <w:color w:val="auto"/>
          <w:sz w:val="32"/>
          <w:szCs w:val="32"/>
        </w:rPr>
        <w:t>或委托代理人</w:t>
      </w:r>
      <w:r>
        <w:rPr>
          <w:rFonts w:hint="eastAsia" w:ascii="宋体" w:hAnsi="宋体"/>
          <w:color w:val="auto"/>
          <w:sz w:val="32"/>
          <w:szCs w:val="32"/>
          <w:lang w:val="en-US" w:eastAsia="zh-CN"/>
        </w:rPr>
        <w:t>)</w:t>
      </w:r>
      <w:r>
        <w:rPr>
          <w:rFonts w:hint="eastAsia" w:ascii="宋体" w:hAnsi="宋体"/>
          <w:color w:val="auto"/>
          <w:sz w:val="32"/>
          <w:szCs w:val="32"/>
        </w:rPr>
        <w:t>签字或盖章：</w:t>
      </w: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p>
    <w:p>
      <w:pPr>
        <w:spacing w:line="480" w:lineRule="auto"/>
        <w:ind w:firstLine="640" w:firstLineChars="200"/>
        <w:jc w:val="left"/>
        <w:rPr>
          <w:rFonts w:hint="eastAsia" w:ascii="宋体" w:hAnsi="宋体"/>
          <w:color w:val="auto"/>
          <w:sz w:val="32"/>
          <w:szCs w:val="32"/>
        </w:rPr>
      </w:pPr>
      <w:r>
        <w:rPr>
          <w:rFonts w:hint="eastAsia" w:ascii="宋体" w:hAnsi="宋体"/>
          <w:color w:val="auto"/>
          <w:sz w:val="32"/>
          <w:szCs w:val="32"/>
        </w:rPr>
        <w:t>时间：在  年  月  日  时  分之前不得启封</w:t>
      </w:r>
    </w:p>
    <w:p>
      <w:pPr>
        <w:spacing w:before="156" w:beforeLines="50" w:after="156" w:afterLines="50" w:line="360" w:lineRule="auto"/>
        <w:ind w:firstLine="3855" w:firstLineChars="1200"/>
        <w:jc w:val="both"/>
        <w:rPr>
          <w:rFonts w:hint="eastAsia" w:ascii="宋体" w:hAnsi="宋体" w:cs="仿宋_GB2312"/>
          <w:b/>
          <w:color w:val="auto"/>
          <w:kern w:val="0"/>
          <w:sz w:val="32"/>
          <w:szCs w:val="32"/>
        </w:rPr>
      </w:pPr>
    </w:p>
    <w:p>
      <w:pPr>
        <w:spacing w:before="156" w:beforeLines="50" w:after="156" w:afterLines="50" w:line="360" w:lineRule="auto"/>
        <w:ind w:firstLine="3855" w:firstLineChars="1200"/>
        <w:jc w:val="both"/>
        <w:rPr>
          <w:rFonts w:hint="default" w:ascii="宋体" w:eastAsia="宋体" w:cs="仿宋_GB2312"/>
          <w:b/>
          <w:color w:val="auto"/>
          <w:kern w:val="0"/>
          <w:sz w:val="32"/>
          <w:szCs w:val="32"/>
          <w:lang w:val="en-US" w:eastAsia="zh-CN"/>
        </w:rPr>
      </w:pPr>
      <w:r>
        <w:rPr>
          <w:rFonts w:hint="eastAsia" w:ascii="宋体" w:hAnsi="宋体" w:cs="仿宋_GB2312"/>
          <w:b/>
          <w:color w:val="auto"/>
          <w:kern w:val="0"/>
          <w:sz w:val="32"/>
          <w:szCs w:val="32"/>
        </w:rPr>
        <w:t>资质证明文件</w:t>
      </w:r>
      <w:r>
        <w:rPr>
          <w:rFonts w:hint="eastAsia" w:ascii="宋体" w:hAnsi="宋体" w:cs="仿宋_GB2312"/>
          <w:b/>
          <w:color w:val="auto"/>
          <w:kern w:val="0"/>
          <w:sz w:val="32"/>
          <w:szCs w:val="32"/>
          <w:lang w:val="en-US" w:eastAsia="zh-CN"/>
        </w:rPr>
        <w:t xml:space="preserve"> </w:t>
      </w:r>
    </w:p>
    <w:tbl>
      <w:tblPr>
        <w:tblStyle w:val="9"/>
        <w:tblpPr w:leftFromText="180" w:rightFromText="180" w:vertAnchor="text" w:horzAnchor="page" w:tblpX="1012" w:tblpY="57"/>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570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ascii="宋体" w:cs="仿宋_GB2312"/>
                <w:b/>
                <w:color w:val="auto"/>
                <w:sz w:val="24"/>
                <w:szCs w:val="24"/>
              </w:rPr>
            </w:pPr>
            <w:r>
              <w:rPr>
                <w:rFonts w:hint="eastAsia" w:ascii="宋体" w:hAnsi="宋体" w:cs="仿宋_GB2312"/>
                <w:b/>
                <w:color w:val="auto"/>
                <w:sz w:val="24"/>
                <w:szCs w:val="24"/>
              </w:rPr>
              <w:t>序号</w:t>
            </w:r>
          </w:p>
        </w:tc>
        <w:tc>
          <w:tcPr>
            <w:tcW w:w="7905" w:type="dxa"/>
            <w:gridSpan w:val="2"/>
            <w:vAlign w:val="center"/>
          </w:tcPr>
          <w:p>
            <w:pPr>
              <w:ind w:right="540"/>
              <w:jc w:val="center"/>
              <w:rPr>
                <w:rFonts w:ascii="宋体" w:cs="仿宋_GB2312"/>
                <w:b/>
                <w:color w:val="auto"/>
                <w:sz w:val="24"/>
                <w:szCs w:val="24"/>
              </w:rPr>
            </w:pPr>
            <w:r>
              <w:rPr>
                <w:rFonts w:hint="eastAsia" w:ascii="宋体" w:hAnsi="宋体" w:cs="仿宋_GB2312"/>
                <w:b/>
                <w:color w:val="auto"/>
                <w:sz w:val="24"/>
                <w:szCs w:val="24"/>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ascii="宋体" w:cs="仿宋_GB2312"/>
                <w:color w:val="auto"/>
                <w:sz w:val="24"/>
                <w:szCs w:val="24"/>
              </w:rPr>
            </w:pPr>
            <w:r>
              <w:rPr>
                <w:rFonts w:ascii="宋体" w:hAnsi="宋体" w:cs="仿宋_GB2312"/>
                <w:color w:val="auto"/>
                <w:sz w:val="24"/>
                <w:szCs w:val="24"/>
              </w:rPr>
              <w:t>1</w:t>
            </w:r>
          </w:p>
        </w:tc>
        <w:tc>
          <w:tcPr>
            <w:tcW w:w="5705" w:type="dxa"/>
            <w:vAlign w:val="center"/>
          </w:tcPr>
          <w:p>
            <w:pPr>
              <w:ind w:right="540"/>
              <w:rPr>
                <w:rFonts w:ascii="宋体" w:cs="仿宋_GB2312"/>
                <w:color w:val="auto"/>
                <w:sz w:val="24"/>
                <w:szCs w:val="24"/>
              </w:rPr>
            </w:pPr>
            <w:r>
              <w:rPr>
                <w:rFonts w:hint="eastAsia" w:ascii="宋体" w:hAnsi="宋体" w:cs="仿宋_GB2312"/>
                <w:color w:val="auto"/>
                <w:sz w:val="24"/>
                <w:szCs w:val="24"/>
              </w:rPr>
              <w:t>《营业执照副本》复印件</w:t>
            </w:r>
          </w:p>
        </w:tc>
        <w:tc>
          <w:tcPr>
            <w:tcW w:w="2200" w:type="dxa"/>
            <w:vAlign w:val="center"/>
          </w:tcPr>
          <w:p>
            <w:pPr>
              <w:ind w:right="540"/>
              <w:rPr>
                <w:rFonts w:ascii="宋体" w:cs="仿宋_GB2312"/>
                <w:color w:val="auto"/>
                <w:sz w:val="24"/>
                <w:szCs w:val="24"/>
              </w:rPr>
            </w:pPr>
            <w:r>
              <w:rPr>
                <w:rFonts w:hint="eastAsia" w:ascii="宋体" w:hAnsi="宋体" w:cs="仿宋_GB2312"/>
                <w:color w:val="auto"/>
                <w:sz w:val="24"/>
                <w:szCs w:val="24"/>
              </w:rPr>
              <w:t>有限期内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eastAsia" w:ascii="宋体" w:eastAsia="宋体" w:cs="仿宋_GB2312"/>
                <w:color w:val="auto"/>
                <w:sz w:val="24"/>
                <w:szCs w:val="24"/>
                <w:lang w:eastAsia="zh-CN"/>
              </w:rPr>
            </w:pPr>
            <w:r>
              <w:rPr>
                <w:rFonts w:hint="eastAsia" w:ascii="宋体" w:hAnsi="宋体" w:cs="仿宋_GB2312"/>
                <w:color w:val="auto"/>
                <w:sz w:val="24"/>
                <w:szCs w:val="24"/>
                <w:lang w:val="en-US" w:eastAsia="zh-CN"/>
              </w:rPr>
              <w:t>2</w:t>
            </w:r>
          </w:p>
        </w:tc>
        <w:tc>
          <w:tcPr>
            <w:tcW w:w="5705" w:type="dxa"/>
            <w:vAlign w:val="center"/>
          </w:tcPr>
          <w:p>
            <w:pPr>
              <w:ind w:right="540"/>
              <w:rPr>
                <w:rFonts w:ascii="宋体" w:cs="仿宋_GB2312"/>
                <w:color w:val="auto"/>
                <w:sz w:val="24"/>
                <w:szCs w:val="24"/>
              </w:rPr>
            </w:pPr>
            <w:r>
              <w:rPr>
                <w:rFonts w:hint="eastAsia" w:ascii="宋体" w:hAnsi="宋体" w:cs="仿宋_GB2312"/>
                <w:color w:val="auto"/>
                <w:sz w:val="24"/>
                <w:szCs w:val="24"/>
              </w:rPr>
              <w:t>行业相关经营许可证复印件</w:t>
            </w:r>
          </w:p>
        </w:tc>
        <w:tc>
          <w:tcPr>
            <w:tcW w:w="2200" w:type="dxa"/>
            <w:vAlign w:val="center"/>
          </w:tcPr>
          <w:p>
            <w:pPr>
              <w:ind w:right="540"/>
              <w:rPr>
                <w:rFonts w:hint="eastAsia" w:ascii="宋体" w:eastAsia="宋体" w:cs="仿宋_GB2312"/>
                <w:color w:val="auto"/>
                <w:sz w:val="24"/>
                <w:szCs w:val="24"/>
                <w:lang w:eastAsia="zh-CN"/>
              </w:rPr>
            </w:pPr>
            <w:r>
              <w:rPr>
                <w:rFonts w:hint="eastAsia" w:ascii="宋体" w:hAnsi="宋体" w:cs="仿宋_GB2312"/>
                <w:color w:val="auto"/>
                <w:sz w:val="24"/>
                <w:szCs w:val="24"/>
              </w:rPr>
              <w:t>已办理提</w:t>
            </w:r>
            <w:r>
              <w:rPr>
                <w:rFonts w:hint="eastAsia" w:ascii="宋体" w:hAnsi="宋体" w:cs="仿宋_GB2312"/>
                <w:color w:val="auto"/>
                <w:sz w:val="24"/>
                <w:szCs w:val="24"/>
                <w:lang w:eastAsia="zh-CN"/>
              </w:rPr>
              <w:t>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778" w:type="dxa"/>
            <w:vAlign w:val="center"/>
          </w:tcPr>
          <w:p>
            <w:pPr>
              <w:ind w:right="-108" w:rightChars="0"/>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3</w:t>
            </w:r>
          </w:p>
        </w:tc>
        <w:tc>
          <w:tcPr>
            <w:tcW w:w="5705" w:type="dxa"/>
            <w:vAlign w:val="center"/>
          </w:tcPr>
          <w:p>
            <w:pPr>
              <w:ind w:right="-108" w:rightChars="0"/>
              <w:jc w:val="both"/>
              <w:rPr>
                <w:rFonts w:hint="eastAsia" w:ascii="宋体" w:hAnsi="宋体" w:cs="仿宋_GB2312"/>
                <w:color w:val="auto"/>
                <w:sz w:val="24"/>
                <w:szCs w:val="24"/>
                <w:lang w:val="en-US" w:eastAsia="zh-CN"/>
              </w:rPr>
            </w:pPr>
            <w:r>
              <w:rPr>
                <w:rFonts w:hint="eastAsia" w:ascii="宋体" w:hAnsi="宋体" w:cs="仿宋_GB2312"/>
                <w:color w:val="auto"/>
                <w:sz w:val="24"/>
                <w:szCs w:val="24"/>
                <w:lang w:val="en-US" w:eastAsia="zh-CN"/>
              </w:rPr>
              <w:t>单一来源采购商谈声明书</w:t>
            </w:r>
          </w:p>
        </w:tc>
        <w:tc>
          <w:tcPr>
            <w:tcW w:w="2200" w:type="dxa"/>
            <w:vAlign w:val="center"/>
          </w:tcPr>
          <w:p>
            <w:pPr>
              <w:ind w:right="-108" w:rightChars="0"/>
              <w:jc w:val="left"/>
              <w:rPr>
                <w:rFonts w:hint="eastAsia" w:ascii="宋体"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rightChars="0"/>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4</w:t>
            </w:r>
          </w:p>
        </w:tc>
        <w:tc>
          <w:tcPr>
            <w:tcW w:w="5705" w:type="dxa"/>
            <w:vAlign w:val="center"/>
          </w:tcPr>
          <w:p>
            <w:pPr>
              <w:ind w:right="-108" w:rightChars="0"/>
              <w:jc w:val="both"/>
              <w:rPr>
                <w:rFonts w:hint="eastAsia" w:ascii="宋体" w:hAnsi="宋体" w:eastAsia="宋体" w:cs="仿宋_GB2312"/>
                <w:color w:val="auto"/>
                <w:sz w:val="24"/>
                <w:szCs w:val="24"/>
                <w:lang w:eastAsia="zh-CN"/>
              </w:rPr>
            </w:pPr>
            <w:r>
              <w:rPr>
                <w:rFonts w:hint="eastAsia" w:ascii="宋体" w:hAnsi="宋体" w:cs="仿宋_GB2312"/>
                <w:color w:val="auto"/>
                <w:sz w:val="24"/>
                <w:szCs w:val="24"/>
                <w:lang w:eastAsia="zh-CN"/>
              </w:rPr>
              <w:t>供应商基本情况表</w:t>
            </w:r>
          </w:p>
        </w:tc>
        <w:tc>
          <w:tcPr>
            <w:tcW w:w="2200" w:type="dxa"/>
            <w:vAlign w:val="center"/>
          </w:tcPr>
          <w:p>
            <w:pPr>
              <w:ind w:right="-108" w:rightChars="0"/>
              <w:jc w:val="left"/>
              <w:rPr>
                <w:rFonts w:hint="eastAsia" w:ascii="宋体" w:hAnsi="宋体"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rightChars="0"/>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5705" w:type="dxa"/>
            <w:vAlign w:val="center"/>
          </w:tcPr>
          <w:p>
            <w:pPr>
              <w:ind w:right="540" w:rightChars="0"/>
              <w:rPr>
                <w:rFonts w:hint="eastAsia" w:ascii="宋体" w:hAnsi="宋体" w:eastAsia="宋体" w:cs="仿宋_GB2312"/>
                <w:color w:val="auto"/>
                <w:sz w:val="24"/>
                <w:szCs w:val="24"/>
                <w:lang w:eastAsia="zh-CN"/>
              </w:rPr>
            </w:pPr>
            <w:r>
              <w:rPr>
                <w:rFonts w:hint="eastAsia" w:ascii="宋体" w:hAnsi="宋体" w:cs="仿宋_GB2312"/>
                <w:color w:val="auto"/>
                <w:sz w:val="24"/>
                <w:szCs w:val="24"/>
                <w:lang w:eastAsia="zh-CN"/>
              </w:rPr>
              <w:t>法定代表人</w:t>
            </w:r>
            <w:r>
              <w:rPr>
                <w:rFonts w:hint="eastAsia" w:ascii="宋体" w:hAnsi="宋体" w:cs="仿宋_GB2312"/>
                <w:color w:val="auto"/>
                <w:sz w:val="24"/>
                <w:szCs w:val="24"/>
                <w:lang w:val="en-US" w:eastAsia="zh-CN"/>
              </w:rPr>
              <w:t>/经营者/自然人</w:t>
            </w:r>
            <w:r>
              <w:rPr>
                <w:rFonts w:hint="eastAsia" w:ascii="宋体" w:hAnsi="宋体" w:cs="仿宋_GB2312"/>
                <w:color w:val="auto"/>
                <w:sz w:val="24"/>
                <w:szCs w:val="24"/>
                <w:lang w:eastAsia="zh-CN"/>
              </w:rPr>
              <w:t>授权委托书</w:t>
            </w:r>
          </w:p>
        </w:tc>
        <w:tc>
          <w:tcPr>
            <w:tcW w:w="2200" w:type="dxa"/>
            <w:vAlign w:val="center"/>
          </w:tcPr>
          <w:p>
            <w:pPr>
              <w:ind w:right="540" w:rightChars="0"/>
              <w:rPr>
                <w:rFonts w:hint="eastAsia" w:ascii="宋体" w:hAnsi="宋体" w:cs="仿宋_GB2312"/>
                <w:color w:val="auto"/>
                <w:sz w:val="24"/>
                <w:szCs w:val="24"/>
                <w:lang w:val="en-US" w:eastAsia="zh-CN"/>
              </w:rPr>
            </w:pPr>
            <w:r>
              <w:rPr>
                <w:rFonts w:hint="eastAsia" w:ascii="宋体" w:hAnsi="宋体"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eastAsia" w:ascii="宋体" w:eastAsia="宋体" w:cs="仿宋_GB2312"/>
                <w:color w:val="auto"/>
                <w:sz w:val="24"/>
                <w:szCs w:val="24"/>
                <w:lang w:eastAsia="zh-CN"/>
              </w:rPr>
            </w:pPr>
            <w:r>
              <w:rPr>
                <w:rFonts w:hint="eastAsia" w:ascii="宋体" w:hAnsi="宋体" w:cs="仿宋_GB2312"/>
                <w:color w:val="auto"/>
                <w:sz w:val="24"/>
                <w:szCs w:val="24"/>
                <w:lang w:val="en-US" w:eastAsia="zh-CN"/>
              </w:rPr>
              <w:t>6</w:t>
            </w:r>
          </w:p>
        </w:tc>
        <w:tc>
          <w:tcPr>
            <w:tcW w:w="5705" w:type="dxa"/>
            <w:vAlign w:val="center"/>
          </w:tcPr>
          <w:p>
            <w:pPr>
              <w:ind w:right="540" w:rightChars="0"/>
              <w:rPr>
                <w:rFonts w:hint="eastAsia" w:ascii="宋体" w:eastAsia="宋体" w:cs="仿宋_GB2312"/>
                <w:color w:val="auto"/>
                <w:sz w:val="24"/>
                <w:szCs w:val="24"/>
                <w:lang w:eastAsia="zh-CN"/>
              </w:rPr>
            </w:pPr>
            <w:r>
              <w:rPr>
                <w:rFonts w:hint="eastAsia" w:ascii="宋体" w:hAnsi="宋体" w:cs="仿宋_GB2312"/>
                <w:color w:val="auto"/>
                <w:sz w:val="24"/>
                <w:szCs w:val="24"/>
                <w:lang w:eastAsia="zh-CN"/>
              </w:rPr>
              <w:t>法定代表人</w:t>
            </w:r>
            <w:r>
              <w:rPr>
                <w:rFonts w:hint="eastAsia" w:ascii="宋体" w:hAnsi="宋体" w:cs="仿宋_GB2312"/>
                <w:color w:val="auto"/>
                <w:sz w:val="24"/>
                <w:szCs w:val="24"/>
                <w:lang w:val="en-US" w:eastAsia="zh-CN"/>
              </w:rPr>
              <w:t>/经营者/自然人</w:t>
            </w:r>
            <w:r>
              <w:rPr>
                <w:rFonts w:hint="eastAsia" w:ascii="宋体" w:cs="仿宋_GB2312"/>
                <w:color w:val="auto"/>
                <w:sz w:val="24"/>
                <w:szCs w:val="24"/>
                <w:lang w:eastAsia="zh-CN"/>
              </w:rPr>
              <w:t>身份证复印件</w:t>
            </w:r>
          </w:p>
        </w:tc>
        <w:tc>
          <w:tcPr>
            <w:tcW w:w="2200" w:type="dxa"/>
            <w:vAlign w:val="center"/>
          </w:tcPr>
          <w:p>
            <w:pPr>
              <w:ind w:right="540"/>
              <w:rPr>
                <w:rFonts w:hint="eastAsia" w:ascii="宋体" w:eastAsia="宋体" w:cs="仿宋_GB2312"/>
                <w:color w:val="auto"/>
                <w:sz w:val="24"/>
                <w:szCs w:val="24"/>
                <w:lang w:eastAsia="zh-CN"/>
              </w:rPr>
            </w:pPr>
            <w:r>
              <w:rPr>
                <w:rFonts w:hint="eastAsia" w:ascii="宋体" w:hAnsi="宋体"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eastAsia" w:ascii="宋体" w:eastAsia="宋体" w:cs="仿宋_GB2312"/>
                <w:color w:val="auto"/>
                <w:sz w:val="24"/>
                <w:szCs w:val="24"/>
                <w:lang w:eastAsia="zh-CN"/>
              </w:rPr>
            </w:pPr>
            <w:r>
              <w:rPr>
                <w:rFonts w:hint="eastAsia" w:ascii="宋体" w:hAnsi="宋体" w:cs="仿宋_GB2312"/>
                <w:color w:val="auto"/>
                <w:sz w:val="24"/>
                <w:szCs w:val="24"/>
                <w:lang w:val="en-US" w:eastAsia="zh-CN"/>
              </w:rPr>
              <w:t>7</w:t>
            </w:r>
          </w:p>
        </w:tc>
        <w:tc>
          <w:tcPr>
            <w:tcW w:w="5705" w:type="dxa"/>
            <w:vAlign w:val="center"/>
          </w:tcPr>
          <w:p>
            <w:pPr>
              <w:ind w:right="540"/>
              <w:rPr>
                <w:rFonts w:hint="eastAsia" w:ascii="宋体" w:eastAsia="宋体" w:cs="仿宋_GB2312"/>
                <w:color w:val="auto"/>
                <w:sz w:val="24"/>
                <w:szCs w:val="24"/>
                <w:lang w:eastAsia="zh-CN"/>
              </w:rPr>
            </w:pPr>
            <w:r>
              <w:rPr>
                <w:rFonts w:hint="eastAsia" w:ascii="宋体" w:cs="仿宋_GB2312"/>
                <w:color w:val="auto"/>
                <w:sz w:val="24"/>
                <w:szCs w:val="24"/>
                <w:lang w:eastAsia="zh-CN"/>
              </w:rPr>
              <w:t>委托人身份证复印件</w:t>
            </w: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8</w:t>
            </w:r>
          </w:p>
        </w:tc>
        <w:tc>
          <w:tcPr>
            <w:tcW w:w="5705" w:type="dxa"/>
            <w:vAlign w:val="center"/>
          </w:tcPr>
          <w:p>
            <w:pPr>
              <w:ind w:right="-108"/>
              <w:jc w:val="left"/>
              <w:rPr>
                <w:rFonts w:hint="eastAsia" w:ascii="宋体" w:hAnsi="宋体" w:cs="仿宋_GB2312"/>
                <w:color w:val="auto"/>
                <w:sz w:val="24"/>
                <w:szCs w:val="24"/>
                <w:lang w:eastAsia="zh-CN"/>
              </w:rPr>
            </w:pPr>
            <w:r>
              <w:rPr>
                <w:rFonts w:hint="eastAsia" w:ascii="宋体" w:hAnsi="宋体" w:cs="仿宋_GB2312"/>
                <w:color w:val="auto"/>
                <w:sz w:val="24"/>
                <w:szCs w:val="24"/>
                <w:lang w:eastAsia="zh-CN"/>
              </w:rPr>
              <w:t>无重大违法记录声明书</w:t>
            </w:r>
          </w:p>
        </w:tc>
        <w:tc>
          <w:tcPr>
            <w:tcW w:w="2200" w:type="dxa"/>
            <w:vAlign w:val="center"/>
          </w:tcPr>
          <w:p>
            <w:pPr>
              <w:ind w:right="-108"/>
              <w:jc w:val="left"/>
              <w:rPr>
                <w:rFonts w:ascii="宋体" w:hAns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9</w:t>
            </w:r>
          </w:p>
        </w:tc>
        <w:tc>
          <w:tcPr>
            <w:tcW w:w="5705" w:type="dxa"/>
            <w:vAlign w:val="center"/>
          </w:tcPr>
          <w:p>
            <w:pPr>
              <w:ind w:right="-108"/>
              <w:jc w:val="left"/>
              <w:rPr>
                <w:rFonts w:hint="eastAsia" w:ascii="宋体" w:hAnsi="宋体" w:cs="仿宋_GB2312"/>
                <w:color w:val="auto"/>
                <w:sz w:val="24"/>
                <w:szCs w:val="24"/>
                <w:lang w:eastAsia="zh-CN"/>
              </w:rPr>
            </w:pPr>
            <w:r>
              <w:rPr>
                <w:rFonts w:hint="eastAsia" w:ascii="宋体" w:hAnsi="宋体" w:eastAsia="宋体" w:cs="宋体"/>
                <w:color w:val="auto"/>
                <w:kern w:val="0"/>
                <w:sz w:val="24"/>
                <w:szCs w:val="24"/>
                <w:lang w:val="en-US" w:eastAsia="zh-CN" w:bidi="ar"/>
              </w:rPr>
              <w:t>资信证明</w:t>
            </w:r>
          </w:p>
        </w:tc>
        <w:tc>
          <w:tcPr>
            <w:tcW w:w="2200" w:type="dxa"/>
            <w:vAlign w:val="center"/>
          </w:tcPr>
          <w:p>
            <w:pPr>
              <w:ind w:right="-108"/>
              <w:jc w:val="left"/>
              <w:rPr>
                <w:rFonts w:hint="eastAsia" w:ascii="宋体" w:hAnsi="宋体" w:cs="仿宋_GB2312" w:eastAsiaTheme="minorEastAsia"/>
                <w:color w:val="auto"/>
                <w:sz w:val="24"/>
                <w:szCs w:val="24"/>
                <w:lang w:eastAsia="zh-CN"/>
              </w:rPr>
            </w:pPr>
            <w:r>
              <w:rPr>
                <w:rFonts w:hint="eastAsia" w:ascii="宋体" w:hAnsi="宋体" w:cs="仿宋_GB2312"/>
                <w:color w:val="auto"/>
                <w:sz w:val="24"/>
                <w:szCs w:val="24"/>
                <w:lang w:eastAsia="zh-CN"/>
              </w:rPr>
              <w:t>如有提供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10</w:t>
            </w:r>
          </w:p>
        </w:tc>
        <w:tc>
          <w:tcPr>
            <w:tcW w:w="5705" w:type="dxa"/>
            <w:vAlign w:val="center"/>
          </w:tcPr>
          <w:p>
            <w:pPr>
              <w:ind w:right="-108"/>
              <w:jc w:val="left"/>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诚信承诺书</w:t>
            </w:r>
          </w:p>
        </w:tc>
        <w:tc>
          <w:tcPr>
            <w:tcW w:w="2200" w:type="dxa"/>
            <w:vAlign w:val="center"/>
          </w:tcPr>
          <w:p>
            <w:pPr>
              <w:ind w:right="-108"/>
              <w:jc w:val="left"/>
              <w:rPr>
                <w:rFonts w:ascii="宋体" w:hAns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rightChars="0"/>
              <w:jc w:val="center"/>
              <w:rPr>
                <w:rFonts w:hint="default"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11</w:t>
            </w:r>
          </w:p>
        </w:tc>
        <w:tc>
          <w:tcPr>
            <w:tcW w:w="5705" w:type="dxa"/>
            <w:vAlign w:val="center"/>
          </w:tcPr>
          <w:p>
            <w:pPr>
              <w:ind w:right="540" w:rightChars="0"/>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经营简介</w:t>
            </w: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12</w:t>
            </w:r>
          </w:p>
        </w:tc>
        <w:tc>
          <w:tcPr>
            <w:tcW w:w="5705" w:type="dxa"/>
            <w:vAlign w:val="center"/>
          </w:tcPr>
          <w:p>
            <w:pPr>
              <w:ind w:right="540" w:rightChars="0"/>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服务承诺书</w:t>
            </w: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13</w:t>
            </w:r>
          </w:p>
        </w:tc>
        <w:tc>
          <w:tcPr>
            <w:tcW w:w="5705" w:type="dxa"/>
            <w:vAlign w:val="center"/>
          </w:tcPr>
          <w:p>
            <w:pPr>
              <w:ind w:right="540"/>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报价单</w:t>
            </w: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p>
        </w:tc>
        <w:tc>
          <w:tcPr>
            <w:tcW w:w="5705" w:type="dxa"/>
            <w:vAlign w:val="center"/>
          </w:tcPr>
          <w:p>
            <w:pPr>
              <w:ind w:right="540"/>
              <w:rPr>
                <w:rFonts w:hint="eastAsia" w:ascii="宋体" w:hAnsi="宋体" w:eastAsia="宋体" w:cs="仿宋_GB2312"/>
                <w:color w:val="auto"/>
                <w:sz w:val="24"/>
                <w:szCs w:val="24"/>
                <w:lang w:eastAsia="zh-CN"/>
              </w:rPr>
            </w:pP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p>
        </w:tc>
        <w:tc>
          <w:tcPr>
            <w:tcW w:w="5705" w:type="dxa"/>
            <w:vAlign w:val="center"/>
          </w:tcPr>
          <w:p>
            <w:pPr>
              <w:ind w:right="540"/>
              <w:rPr>
                <w:rFonts w:hint="eastAsia" w:ascii="宋体" w:eastAsia="宋体" w:cs="仿宋_GB2312"/>
                <w:color w:val="auto"/>
                <w:sz w:val="24"/>
                <w:szCs w:val="24"/>
                <w:lang w:eastAsia="zh-CN"/>
              </w:rPr>
            </w:pP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p>
        </w:tc>
        <w:tc>
          <w:tcPr>
            <w:tcW w:w="5705" w:type="dxa"/>
            <w:vAlign w:val="center"/>
          </w:tcPr>
          <w:p>
            <w:pPr>
              <w:ind w:right="540"/>
              <w:rPr>
                <w:rFonts w:hint="eastAsia" w:ascii="宋体" w:eastAsia="宋体" w:cs="仿宋_GB2312"/>
                <w:color w:val="auto"/>
                <w:sz w:val="24"/>
                <w:szCs w:val="24"/>
                <w:lang w:eastAsia="zh-CN"/>
              </w:rPr>
            </w:pP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p>
        </w:tc>
        <w:tc>
          <w:tcPr>
            <w:tcW w:w="5705" w:type="dxa"/>
            <w:vAlign w:val="center"/>
          </w:tcPr>
          <w:p>
            <w:pPr>
              <w:ind w:right="540"/>
              <w:rPr>
                <w:rFonts w:hint="eastAsia" w:ascii="宋体" w:eastAsia="宋体" w:cs="仿宋_GB2312"/>
                <w:color w:val="auto"/>
                <w:sz w:val="24"/>
                <w:szCs w:val="24"/>
                <w:lang w:eastAsia="zh-CN"/>
              </w:rPr>
            </w:pP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p>
        </w:tc>
        <w:tc>
          <w:tcPr>
            <w:tcW w:w="5705" w:type="dxa"/>
            <w:vAlign w:val="center"/>
          </w:tcPr>
          <w:p>
            <w:pPr>
              <w:ind w:right="540"/>
              <w:rPr>
                <w:rFonts w:hint="eastAsia" w:ascii="宋体" w:eastAsia="宋体" w:cs="仿宋_GB2312"/>
                <w:color w:val="auto"/>
                <w:sz w:val="24"/>
                <w:szCs w:val="24"/>
                <w:lang w:eastAsia="zh-CN"/>
              </w:rPr>
            </w:pP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auto"/>
                <w:sz w:val="24"/>
                <w:szCs w:val="24"/>
                <w:lang w:val="en-US" w:eastAsia="zh-CN"/>
              </w:rPr>
            </w:pPr>
          </w:p>
        </w:tc>
        <w:tc>
          <w:tcPr>
            <w:tcW w:w="5705" w:type="dxa"/>
            <w:vAlign w:val="center"/>
          </w:tcPr>
          <w:p>
            <w:pPr>
              <w:ind w:right="540"/>
              <w:rPr>
                <w:rFonts w:hint="eastAsia" w:ascii="宋体" w:eastAsia="宋体" w:cs="仿宋_GB2312"/>
                <w:color w:val="auto"/>
                <w:sz w:val="24"/>
                <w:szCs w:val="24"/>
                <w:lang w:eastAsia="zh-CN"/>
              </w:rPr>
            </w:pP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eastAsia="宋体" w:cs="仿宋_GB2312"/>
                <w:color w:val="auto"/>
                <w:sz w:val="24"/>
                <w:szCs w:val="24"/>
                <w:lang w:val="en-US" w:eastAsia="zh-CN"/>
              </w:rPr>
            </w:pPr>
            <w:r>
              <w:rPr>
                <w:rFonts w:hint="eastAsia" w:ascii="宋体" w:hAnsi="宋体" w:cs="仿宋_GB2312"/>
                <w:color w:val="auto"/>
                <w:sz w:val="24"/>
                <w:szCs w:val="24"/>
                <w:lang w:val="en-US" w:eastAsia="zh-CN"/>
              </w:rPr>
              <w:t xml:space="preserve"> </w:t>
            </w:r>
          </w:p>
        </w:tc>
        <w:tc>
          <w:tcPr>
            <w:tcW w:w="5705" w:type="dxa"/>
            <w:vAlign w:val="center"/>
          </w:tcPr>
          <w:p>
            <w:pPr>
              <w:ind w:right="540"/>
              <w:rPr>
                <w:rFonts w:ascii="宋体" w:cs="仿宋_GB2312"/>
                <w:color w:val="auto"/>
                <w:sz w:val="24"/>
                <w:szCs w:val="24"/>
              </w:rPr>
            </w:pPr>
          </w:p>
        </w:tc>
        <w:tc>
          <w:tcPr>
            <w:tcW w:w="2200" w:type="dxa"/>
            <w:vAlign w:val="center"/>
          </w:tcPr>
          <w:p>
            <w:pPr>
              <w:ind w:right="-108"/>
              <w:rPr>
                <w:rFonts w:ascii="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83" w:type="dxa"/>
            <w:gridSpan w:val="3"/>
            <w:vAlign w:val="center"/>
          </w:tcPr>
          <w:p>
            <w:pPr>
              <w:ind w:right="540"/>
              <w:rPr>
                <w:rFonts w:hint="eastAsia" w:ascii="宋体" w:eastAsia="宋体" w:cs="仿宋_GB2312"/>
                <w:color w:val="auto"/>
                <w:sz w:val="24"/>
                <w:szCs w:val="24"/>
                <w:lang w:eastAsia="zh-CN"/>
              </w:rPr>
            </w:pPr>
            <w:r>
              <w:rPr>
                <w:rFonts w:hint="eastAsia" w:ascii="宋体" w:hAnsi="宋体" w:cs="仿宋_GB2312"/>
                <w:color w:val="auto"/>
                <w:sz w:val="24"/>
                <w:szCs w:val="24"/>
              </w:rPr>
              <w:t>备注：上述原件核实材料请按照此顺序叠放</w:t>
            </w:r>
            <w:r>
              <w:rPr>
                <w:rFonts w:hint="eastAsia" w:ascii="宋体" w:hAnsi="宋体" w:cs="仿宋_GB2312"/>
                <w:color w:val="auto"/>
                <w:sz w:val="24"/>
                <w:szCs w:val="24"/>
                <w:lang w:eastAsia="zh-CN"/>
              </w:rPr>
              <w:t>，复印件需加盖单位公章</w:t>
            </w:r>
          </w:p>
        </w:tc>
      </w:tr>
    </w:tbl>
    <w:p>
      <w:pPr>
        <w:spacing w:line="360" w:lineRule="auto"/>
        <w:jc w:val="center"/>
        <w:rPr>
          <w:rFonts w:hint="eastAsia" w:ascii="宋体" w:hAnsi="宋体" w:cs="仿宋_GB2312"/>
          <w:b/>
          <w:color w:val="auto"/>
          <w:sz w:val="32"/>
          <w:szCs w:val="32"/>
          <w:lang w:eastAsia="zh-CN"/>
        </w:rPr>
      </w:pPr>
    </w:p>
    <w:p>
      <w:pPr>
        <w:spacing w:line="360" w:lineRule="auto"/>
        <w:ind w:firstLine="2700" w:firstLineChars="900"/>
        <w:rPr>
          <w:rFonts w:hint="eastAsia" w:ascii="宋体" w:hAnsi="宋体"/>
          <w:color w:val="auto"/>
          <w:sz w:val="30"/>
        </w:rPr>
      </w:pPr>
    </w:p>
    <w:p>
      <w:pPr>
        <w:spacing w:line="360" w:lineRule="auto"/>
        <w:ind w:firstLine="4200" w:firstLineChars="1400"/>
        <w:rPr>
          <w:rFonts w:ascii="宋体" w:hAnsi="宋体"/>
          <w:color w:val="auto"/>
          <w:sz w:val="30"/>
        </w:rPr>
      </w:pPr>
      <w:r>
        <w:rPr>
          <w:rFonts w:hint="eastAsia" w:ascii="宋体" w:hAnsi="宋体"/>
          <w:color w:val="auto"/>
          <w:sz w:val="30"/>
        </w:rPr>
        <w:t>有效营业执照</w:t>
      </w:r>
    </w:p>
    <w:p>
      <w:pPr>
        <w:spacing w:line="360" w:lineRule="auto"/>
        <w:rPr>
          <w:rFonts w:hint="eastAsia" w:ascii="宋体" w:hAnsi="宋体"/>
          <w:color w:val="auto"/>
          <w:sz w:val="24"/>
        </w:rPr>
      </w:pPr>
      <w:r>
        <w:rPr>
          <w:rFonts w:hint="eastAsia" w:ascii="宋体" w:hAnsi="宋体"/>
          <w:color w:val="auto"/>
          <w:sz w:val="24"/>
        </w:rPr>
        <w:t>要求：</w:t>
      </w:r>
    </w:p>
    <w:p>
      <w:pPr>
        <w:spacing w:line="360" w:lineRule="auto"/>
        <w:rPr>
          <w:rFonts w:hint="eastAsia" w:ascii="宋体" w:hAnsi="宋体"/>
          <w:color w:val="auto"/>
          <w:sz w:val="24"/>
        </w:rPr>
      </w:pPr>
      <w:r>
        <w:rPr>
          <w:rFonts w:hint="eastAsia" w:ascii="宋体" w:hAnsi="宋体"/>
          <w:color w:val="auto"/>
          <w:sz w:val="24"/>
        </w:rPr>
        <w:t>1.提供</w:t>
      </w:r>
      <w:r>
        <w:rPr>
          <w:rFonts w:ascii="宋体" w:hAnsi="宋体"/>
          <w:color w:val="auto"/>
          <w:sz w:val="24"/>
        </w:rPr>
        <w:t>有效的营业执照复印件；</w:t>
      </w:r>
    </w:p>
    <w:p>
      <w:pPr>
        <w:spacing w:line="360" w:lineRule="auto"/>
        <w:rPr>
          <w:rFonts w:ascii="宋体" w:hAnsi="宋体"/>
          <w:color w:val="auto"/>
          <w:sz w:val="24"/>
        </w:rPr>
      </w:pPr>
      <w:r>
        <w:rPr>
          <w:rFonts w:ascii="宋体" w:hAnsi="宋体"/>
          <w:b/>
          <w:color w:val="auto"/>
          <w:sz w:val="24"/>
        </w:rPr>
        <w:t>2</w:t>
      </w:r>
      <w:r>
        <w:rPr>
          <w:rFonts w:hint="eastAsia" w:ascii="宋体" w:hAnsi="宋体"/>
          <w:b/>
          <w:color w:val="auto"/>
          <w:sz w:val="24"/>
        </w:rPr>
        <w:t>.</w:t>
      </w:r>
      <w:r>
        <w:rPr>
          <w:rFonts w:hint="eastAsia" w:ascii="宋体" w:hAnsi="宋体"/>
          <w:b/>
          <w:color w:val="auto"/>
          <w:sz w:val="24"/>
          <w:lang w:eastAsia="zh-CN"/>
        </w:rPr>
        <w:t>现场</w:t>
      </w:r>
      <w:r>
        <w:rPr>
          <w:rFonts w:hint="eastAsia" w:ascii="宋体" w:hAnsi="宋体"/>
          <w:b/>
          <w:color w:val="auto"/>
          <w:sz w:val="24"/>
        </w:rPr>
        <w:t>须提供原件核对</w:t>
      </w:r>
    </w:p>
    <w:p>
      <w:pPr>
        <w:spacing w:line="360" w:lineRule="auto"/>
        <w:rPr>
          <w:rFonts w:ascii="宋体" w:hAnsi="宋体"/>
          <w:color w:val="auto"/>
          <w:sz w:val="24"/>
        </w:rPr>
      </w:pPr>
      <w:r>
        <w:rPr>
          <w:rFonts w:hint="eastAsia" w:ascii="宋体" w:hAnsi="宋体"/>
          <w:color w:val="auto"/>
          <w:sz w:val="24"/>
        </w:rPr>
        <w:t>注：以上复印件</w:t>
      </w:r>
      <w:r>
        <w:rPr>
          <w:rFonts w:ascii="宋体" w:hAnsi="宋体"/>
          <w:color w:val="auto"/>
          <w:sz w:val="24"/>
        </w:rPr>
        <w:t>须加盖</w:t>
      </w:r>
      <w:r>
        <w:rPr>
          <w:rFonts w:hint="eastAsia" w:ascii="宋体" w:hAnsi="宋体"/>
          <w:color w:val="auto"/>
          <w:sz w:val="24"/>
          <w:lang w:eastAsia="zh-CN"/>
        </w:rPr>
        <w:t>公</w:t>
      </w:r>
      <w:r>
        <w:rPr>
          <w:rFonts w:hint="eastAsia" w:ascii="宋体" w:hAnsi="宋体"/>
          <w:color w:val="auto"/>
          <w:sz w:val="24"/>
        </w:rPr>
        <w:t>章</w:t>
      </w:r>
      <w:r>
        <w:rPr>
          <w:rFonts w:ascii="宋体" w:hAnsi="宋体"/>
          <w:color w:val="auto"/>
          <w:sz w:val="24"/>
        </w:rPr>
        <w:t>。</w:t>
      </w: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hint="eastAsia" w:ascii="宋体" w:hAnsi="宋体" w:cs="仿宋_GB2312"/>
          <w:b/>
          <w:color w:val="auto"/>
          <w:sz w:val="32"/>
          <w:szCs w:val="32"/>
          <w:lang w:eastAsia="zh-CN"/>
        </w:rPr>
      </w:pPr>
    </w:p>
    <w:p>
      <w:pPr>
        <w:spacing w:line="360" w:lineRule="auto"/>
        <w:jc w:val="center"/>
        <w:rPr>
          <w:rFonts w:ascii="宋体" w:cs="仿宋_GB2312"/>
          <w:b/>
          <w:color w:val="auto"/>
          <w:sz w:val="32"/>
          <w:szCs w:val="32"/>
        </w:rPr>
      </w:pPr>
      <w:r>
        <w:rPr>
          <w:rFonts w:hint="eastAsia" w:ascii="宋体" w:hAnsi="宋体" w:cs="仿宋_GB2312"/>
          <w:b/>
          <w:color w:val="auto"/>
          <w:sz w:val="32"/>
          <w:szCs w:val="32"/>
          <w:lang w:eastAsia="zh-CN"/>
        </w:rPr>
        <w:t>单一来源采购商谈声明书</w:t>
      </w:r>
    </w:p>
    <w:p>
      <w:pPr>
        <w:spacing w:line="360" w:lineRule="auto"/>
        <w:jc w:val="both"/>
        <w:rPr>
          <w:rFonts w:ascii="宋体" w:cs="仿宋_GB2312"/>
          <w:b/>
          <w:color w:val="auto"/>
          <w:sz w:val="36"/>
          <w:szCs w:val="36"/>
        </w:rPr>
      </w:pPr>
    </w:p>
    <w:p>
      <w:pPr>
        <w:pStyle w:val="13"/>
        <w:snapToGrid w:val="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致：</w:t>
      </w:r>
      <w:r>
        <w:rPr>
          <w:rFonts w:hint="eastAsia" w:asciiTheme="minorEastAsia" w:hAnsiTheme="minorEastAsia" w:cstheme="minorEastAsia"/>
          <w:b/>
          <w:bCs/>
          <w:color w:val="auto"/>
          <w:sz w:val="24"/>
          <w:szCs w:val="24"/>
          <w:lang w:eastAsia="zh-CN"/>
        </w:rPr>
        <w:t>丽水市</w:t>
      </w:r>
      <w:r>
        <w:rPr>
          <w:rFonts w:hint="eastAsia" w:asciiTheme="minorEastAsia" w:hAnsiTheme="minorEastAsia" w:cstheme="minorEastAsia"/>
          <w:b/>
          <w:bCs/>
          <w:color w:val="auto"/>
          <w:sz w:val="24"/>
          <w:szCs w:val="24"/>
          <w:u w:val="none"/>
          <w:lang w:eastAsia="zh-CN"/>
        </w:rPr>
        <w:t>万达科教实业有限公司</w:t>
      </w:r>
      <w:r>
        <w:rPr>
          <w:rFonts w:hint="eastAsia" w:asciiTheme="minorEastAsia" w:hAnsiTheme="minorEastAsia" w:eastAsiaTheme="minorEastAsia" w:cstheme="minorEastAsia"/>
          <w:color w:val="auto"/>
          <w:sz w:val="24"/>
          <w:szCs w:val="24"/>
        </w:rPr>
        <w:t>：</w:t>
      </w:r>
    </w:p>
    <w:p>
      <w:pPr>
        <w:pStyle w:val="13"/>
        <w:snapToGrid w:val="0"/>
        <w:spacing w:line="360" w:lineRule="auto"/>
        <w:ind w:firstLine="720" w:firstLineChars="300"/>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single"/>
        </w:rPr>
        <w:t>（</w:t>
      </w:r>
      <w:r>
        <w:rPr>
          <w:rFonts w:hint="eastAsia" w:asciiTheme="minorEastAsia" w:hAnsiTheme="minorEastAsia" w:eastAsiaTheme="minorEastAsia" w:cstheme="minorEastAsia"/>
          <w:b w:val="0"/>
          <w:bCs w:val="0"/>
          <w:color w:val="auto"/>
          <w:sz w:val="24"/>
          <w:szCs w:val="24"/>
          <w:u w:val="single"/>
          <w:lang w:eastAsia="zh-CN"/>
        </w:rPr>
        <w:t>供应商</w:t>
      </w:r>
      <w:r>
        <w:rPr>
          <w:rFonts w:hint="eastAsia" w:asciiTheme="minorEastAsia" w:hAnsiTheme="minorEastAsia" w:eastAsiaTheme="minorEastAsia" w:cstheme="minorEastAsia"/>
          <w:b w:val="0"/>
          <w:bCs w:val="0"/>
          <w:color w:val="auto"/>
          <w:sz w:val="24"/>
          <w:szCs w:val="24"/>
          <w:u w:val="single"/>
        </w:rPr>
        <w:t>单位全称）</w:t>
      </w:r>
      <w:r>
        <w:rPr>
          <w:rFonts w:hint="eastAsia" w:asciiTheme="minorEastAsia" w:hAnsiTheme="minorEastAsia" w:eastAsiaTheme="minorEastAsia" w:cstheme="minorEastAsia"/>
          <w:color w:val="auto"/>
          <w:sz w:val="24"/>
          <w:szCs w:val="24"/>
          <w:lang w:eastAsia="zh-CN"/>
        </w:rPr>
        <w:t>系中华人民共和国合法企业</w:t>
      </w:r>
      <w:r>
        <w:rPr>
          <w:rFonts w:hint="eastAsia" w:asciiTheme="minorEastAsia" w:hAnsiTheme="minorEastAsia" w:cstheme="minorEastAsia"/>
          <w:color w:val="auto"/>
          <w:sz w:val="24"/>
          <w:szCs w:val="24"/>
          <w:lang w:eastAsia="zh-CN"/>
        </w:rPr>
        <w:t>（个体工商户、自然人）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经营地址</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我</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cstheme="minorEastAsia"/>
          <w:color w:val="auto"/>
          <w:sz w:val="24"/>
          <w:szCs w:val="24"/>
          <w:u w:val="single"/>
          <w:lang w:eastAsia="zh-CN"/>
        </w:rPr>
        <w:t>法定代表人</w:t>
      </w:r>
      <w:r>
        <w:rPr>
          <w:rFonts w:hint="eastAsia" w:asciiTheme="minorEastAsia" w:hAnsiTheme="minorEastAsia" w:cstheme="minorEastAsia"/>
          <w:color w:val="auto"/>
          <w:sz w:val="24"/>
          <w:szCs w:val="24"/>
          <w:u w:val="single"/>
          <w:lang w:val="en-US" w:eastAsia="zh-CN"/>
        </w:rPr>
        <w:t xml:space="preserve"> / 经营者/自然人姓名</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none"/>
          <w:lang w:eastAsia="zh-CN"/>
        </w:rPr>
        <w:t>系</w:t>
      </w:r>
      <w:r>
        <w:rPr>
          <w:rFonts w:hint="eastAsia" w:asciiTheme="minorEastAsia" w:hAnsiTheme="minorEastAsia" w:eastAsiaTheme="minorEastAsia" w:cstheme="minorEastAsia"/>
          <w:b w:val="0"/>
          <w:bCs w:val="0"/>
          <w:color w:val="auto"/>
          <w:sz w:val="24"/>
          <w:szCs w:val="24"/>
          <w:u w:val="single"/>
        </w:rPr>
        <w:t>（</w:t>
      </w:r>
      <w:r>
        <w:rPr>
          <w:rFonts w:hint="eastAsia" w:asciiTheme="minorEastAsia" w:hAnsiTheme="minorEastAsia" w:eastAsiaTheme="minorEastAsia" w:cstheme="minorEastAsia"/>
          <w:b w:val="0"/>
          <w:bCs w:val="0"/>
          <w:color w:val="auto"/>
          <w:sz w:val="24"/>
          <w:szCs w:val="24"/>
          <w:u w:val="single"/>
          <w:lang w:eastAsia="zh-CN"/>
        </w:rPr>
        <w:t>供应商</w:t>
      </w:r>
      <w:r>
        <w:rPr>
          <w:rFonts w:hint="eastAsia" w:asciiTheme="minorEastAsia" w:hAnsiTheme="minorEastAsia" w:eastAsiaTheme="minorEastAsia" w:cstheme="minorEastAsia"/>
          <w:b w:val="0"/>
          <w:bCs w:val="0"/>
          <w:color w:val="auto"/>
          <w:sz w:val="24"/>
          <w:szCs w:val="24"/>
          <w:u w:val="single"/>
        </w:rPr>
        <w:t>单位全称）</w:t>
      </w:r>
      <w:r>
        <w:rPr>
          <w:rFonts w:hint="eastAsia" w:asciiTheme="minorEastAsia" w:hAnsiTheme="minorEastAsia" w:eastAsiaTheme="minorEastAsia" w:cstheme="minorEastAsia"/>
          <w:color w:val="auto"/>
          <w:sz w:val="24"/>
          <w:szCs w:val="24"/>
          <w:u w:val="none"/>
          <w:lang w:eastAsia="zh-CN"/>
        </w:rPr>
        <w:t>负责人，我方自愿参加贵方组织的</w:t>
      </w:r>
      <w:r>
        <w:rPr>
          <w:rFonts w:hint="eastAsia" w:asciiTheme="minorEastAsia" w:hAnsiTheme="minorEastAsia" w:cstheme="minorEastAsia"/>
          <w:color w:val="auto"/>
          <w:sz w:val="24"/>
          <w:szCs w:val="24"/>
          <w:u w:val="single"/>
          <w:lang w:eastAsia="zh-CN"/>
        </w:rPr>
        <w:t>丽水学院</w:t>
      </w:r>
      <w:r>
        <w:rPr>
          <w:rFonts w:hint="eastAsia" w:asciiTheme="minorEastAsia" w:hAnsiTheme="minorEastAsia" w:cstheme="minorEastAsia"/>
          <w:color w:val="auto"/>
          <w:sz w:val="24"/>
          <w:szCs w:val="24"/>
          <w:u w:val="single"/>
          <w:lang w:val="en-US" w:eastAsia="zh-CN"/>
        </w:rPr>
        <w:t>东区十五幢眼镜</w:t>
      </w:r>
      <w:r>
        <w:rPr>
          <w:rFonts w:hint="eastAsia" w:asciiTheme="minorEastAsia" w:hAnsiTheme="minorEastAsia" w:cstheme="minorEastAsia"/>
          <w:color w:val="auto"/>
          <w:sz w:val="24"/>
          <w:szCs w:val="24"/>
          <w:u w:val="single"/>
          <w:lang w:eastAsia="zh-CN"/>
        </w:rPr>
        <w:t>项目经营权招商</w:t>
      </w:r>
      <w:r>
        <w:rPr>
          <w:rFonts w:hint="eastAsia" w:asciiTheme="minorEastAsia" w:hAnsiTheme="minorEastAsia" w:eastAsiaTheme="minorEastAsia" w:cstheme="minorEastAsia"/>
          <w:color w:val="auto"/>
          <w:sz w:val="24"/>
          <w:szCs w:val="24"/>
          <w:u w:val="single"/>
          <w:lang w:eastAsia="zh-CN"/>
        </w:rPr>
        <w:t>（采购编号：</w:t>
      </w:r>
      <w:r>
        <w:rPr>
          <w:rFonts w:hint="eastAsia" w:asciiTheme="minorEastAsia" w:hAnsiTheme="minorEastAsia" w:cstheme="minorEastAsia"/>
          <w:color w:val="auto"/>
          <w:sz w:val="24"/>
          <w:szCs w:val="24"/>
          <w:u w:val="single"/>
          <w:lang w:val="en-US" w:eastAsia="zh-CN"/>
        </w:rPr>
        <w:t>JYDY2019004</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none"/>
          <w:lang w:eastAsia="zh-CN"/>
        </w:rPr>
        <w:t>的</w:t>
      </w:r>
      <w:r>
        <w:rPr>
          <w:rFonts w:hint="eastAsia" w:asciiTheme="minorEastAsia" w:hAnsiTheme="minorEastAsia" w:cstheme="minorEastAsia"/>
          <w:color w:val="auto"/>
          <w:sz w:val="24"/>
          <w:szCs w:val="24"/>
          <w:u w:val="none"/>
          <w:lang w:eastAsia="zh-CN"/>
        </w:rPr>
        <w:t>单一来源采购商谈</w:t>
      </w:r>
      <w:r>
        <w:rPr>
          <w:rFonts w:hint="eastAsia" w:asciiTheme="minorEastAsia" w:hAnsiTheme="minorEastAsia" w:eastAsiaTheme="minorEastAsia" w:cstheme="minorEastAsia"/>
          <w:color w:val="auto"/>
          <w:sz w:val="24"/>
          <w:szCs w:val="24"/>
          <w:u w:val="none"/>
          <w:lang w:eastAsia="zh-CN"/>
        </w:rPr>
        <w:t>。为便于贵方公正、择优地确定成交供应商采购产品</w:t>
      </w:r>
      <w:r>
        <w:rPr>
          <w:rFonts w:hint="eastAsia" w:asciiTheme="minorEastAsia" w:hAnsiTheme="minorEastAsia" w:cstheme="minorEastAsia"/>
          <w:color w:val="auto"/>
          <w:sz w:val="24"/>
          <w:szCs w:val="24"/>
          <w:u w:val="none"/>
          <w:lang w:eastAsia="zh-CN"/>
        </w:rPr>
        <w:t>或</w:t>
      </w:r>
      <w:r>
        <w:rPr>
          <w:rFonts w:hint="eastAsia" w:asciiTheme="minorEastAsia" w:hAnsiTheme="minorEastAsia" w:eastAsiaTheme="minorEastAsia" w:cstheme="minorEastAsia"/>
          <w:color w:val="auto"/>
          <w:sz w:val="24"/>
          <w:szCs w:val="24"/>
          <w:u w:val="none"/>
          <w:lang w:eastAsia="zh-CN"/>
        </w:rPr>
        <w:t>服务，我方就本次</w:t>
      </w:r>
      <w:r>
        <w:rPr>
          <w:rFonts w:hint="eastAsia" w:asciiTheme="minorEastAsia" w:hAnsiTheme="minorEastAsia" w:cstheme="minorEastAsia"/>
          <w:color w:val="auto"/>
          <w:sz w:val="24"/>
          <w:szCs w:val="24"/>
          <w:u w:val="none"/>
          <w:lang w:eastAsia="zh-CN"/>
        </w:rPr>
        <w:t>单一来源采购商谈</w:t>
      </w:r>
      <w:r>
        <w:rPr>
          <w:rFonts w:hint="eastAsia" w:asciiTheme="minorEastAsia" w:hAnsiTheme="minorEastAsia" w:eastAsiaTheme="minorEastAsia" w:cstheme="minorEastAsia"/>
          <w:color w:val="auto"/>
          <w:sz w:val="24"/>
          <w:szCs w:val="24"/>
          <w:u w:val="none"/>
          <w:lang w:eastAsia="zh-CN"/>
        </w:rPr>
        <w:t>有关事项郑重承诺如下：</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lang w:eastAsia="zh-CN"/>
        </w:rPr>
        <w:t>我方向贵方</w:t>
      </w:r>
      <w:r>
        <w:rPr>
          <w:rFonts w:hint="eastAsia" w:asciiTheme="minorEastAsia" w:hAnsiTheme="minorEastAsia" w:eastAsiaTheme="minorEastAsia" w:cstheme="minorEastAsia"/>
          <w:color w:val="auto"/>
          <w:sz w:val="24"/>
          <w:szCs w:val="24"/>
        </w:rPr>
        <w:t>提交的</w:t>
      </w:r>
      <w:r>
        <w:rPr>
          <w:rFonts w:hint="eastAsia" w:asciiTheme="minorEastAsia" w:hAnsiTheme="minorEastAsia" w:eastAsiaTheme="minorEastAsia" w:cstheme="minorEastAsia"/>
          <w:color w:val="auto"/>
          <w:sz w:val="24"/>
          <w:szCs w:val="24"/>
          <w:lang w:eastAsia="zh-CN"/>
        </w:rPr>
        <w:t>所有</w:t>
      </w:r>
      <w:r>
        <w:rPr>
          <w:rFonts w:hint="eastAsia" w:asciiTheme="minorEastAsia" w:hAnsiTheme="minorEastAsia" w:cstheme="minorEastAsia"/>
          <w:color w:val="auto"/>
          <w:sz w:val="24"/>
          <w:szCs w:val="24"/>
          <w:lang w:eastAsia="zh-CN"/>
        </w:rPr>
        <w:t>采购商谈</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资料均真实、准确</w:t>
      </w:r>
      <w:r>
        <w:rPr>
          <w:rFonts w:hint="eastAsia" w:asciiTheme="minorEastAsia" w:hAnsiTheme="minorEastAsia" w:eastAsiaTheme="minorEastAsia" w:cstheme="minorEastAsia"/>
          <w:color w:val="auto"/>
          <w:sz w:val="24"/>
          <w:szCs w:val="24"/>
          <w:lang w:eastAsia="zh-CN"/>
        </w:rPr>
        <w:t>。</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.我方已详细阅读全部</w:t>
      </w:r>
      <w:r>
        <w:rPr>
          <w:rFonts w:hint="eastAsia" w:asciiTheme="minorEastAsia" w:hAnsiTheme="minorEastAsia" w:cstheme="minorEastAsia"/>
          <w:color w:val="auto"/>
          <w:sz w:val="24"/>
          <w:szCs w:val="24"/>
          <w:lang w:eastAsia="zh-CN"/>
        </w:rPr>
        <w:t>采购商谈</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的补充规定（如有）。我方完全理解并完全接受本</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中的规定。如果</w:t>
      </w:r>
      <w:r>
        <w:rPr>
          <w:rFonts w:hint="eastAsia" w:asciiTheme="minorEastAsia" w:hAnsiTheme="minorEastAsia" w:cstheme="minorEastAsia"/>
          <w:color w:val="auto"/>
          <w:sz w:val="24"/>
          <w:szCs w:val="24"/>
          <w:lang w:eastAsia="zh-CN"/>
        </w:rPr>
        <w:t>采购商谈</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有相互矛盾之处，我方同意按贵方的解释处理。</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.我方保证忠实地执行本次签订的合同。</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.贵方所提供的一切文件均已经过认真、严格的审核，其内容已充分表达了我方的真实意愿，没有任何遗漏、虚假、侵权之处，我方若出现违背诚实信用和商业道德之行为，愿独自承担相应的法律责任。</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我方</w:t>
      </w:r>
      <w:r>
        <w:rPr>
          <w:rFonts w:hint="eastAsia" w:asciiTheme="minorEastAsia" w:hAnsiTheme="minorEastAsia" w:eastAsiaTheme="minorEastAsia" w:cstheme="minorEastAsia"/>
          <w:color w:val="auto"/>
          <w:sz w:val="24"/>
          <w:szCs w:val="24"/>
        </w:rPr>
        <w:t>愿意向贵方提供任何与该项</w:t>
      </w:r>
      <w:r>
        <w:rPr>
          <w:rFonts w:hint="eastAsia" w:asciiTheme="minorEastAsia" w:hAnsiTheme="minorEastAsia" w:cstheme="minorEastAsia"/>
          <w:color w:val="auto"/>
          <w:sz w:val="24"/>
          <w:szCs w:val="24"/>
          <w:lang w:eastAsia="zh-CN"/>
        </w:rPr>
        <w:t>单一来源采购项目</w:t>
      </w:r>
      <w:r>
        <w:rPr>
          <w:rFonts w:hint="eastAsia" w:asciiTheme="minorEastAsia" w:hAnsiTheme="minorEastAsia" w:eastAsiaTheme="minorEastAsia" w:cstheme="minorEastAsia"/>
          <w:color w:val="auto"/>
          <w:sz w:val="24"/>
          <w:szCs w:val="24"/>
        </w:rPr>
        <w:t>有关的数据、情况和技术资料。</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.本</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自</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之日起30日内有效（</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单位，顺延至合同结束）。</w:t>
      </w: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p>
    <w:p>
      <w:pPr>
        <w:pStyle w:val="13"/>
        <w:snapToGrid w:val="0"/>
        <w:spacing w:line="360" w:lineRule="auto"/>
        <w:ind w:firstLine="480" w:firstLineChars="200"/>
        <w:rPr>
          <w:rFonts w:hint="eastAsia" w:asciiTheme="minorEastAsia" w:hAnsiTheme="minorEastAsia" w:eastAsiaTheme="minorEastAsia" w:cstheme="minorEastAsia"/>
          <w:color w:val="auto"/>
          <w:sz w:val="24"/>
          <w:szCs w:val="24"/>
        </w:rPr>
      </w:pPr>
    </w:p>
    <w:p>
      <w:pPr>
        <w:pStyle w:val="4"/>
        <w:spacing w:line="480" w:lineRule="auto"/>
        <w:rPr>
          <w:rFonts w:hint="eastAsia" w:asciiTheme="minorEastAsia" w:hAnsiTheme="minorEastAsia" w:cstheme="minorEastAsia"/>
          <w:color w:val="auto"/>
          <w:spacing w:val="20"/>
          <w:sz w:val="24"/>
          <w:lang w:eastAsia="zh-CN"/>
        </w:rPr>
      </w:pPr>
    </w:p>
    <w:p>
      <w:pPr>
        <w:pStyle w:val="4"/>
        <w:spacing w:line="480" w:lineRule="auto"/>
        <w:ind w:firstLine="280" w:firstLineChars="100"/>
        <w:rPr>
          <w:rFonts w:hint="eastAsia" w:asciiTheme="minorEastAsia" w:hAnsiTheme="minorEastAsia" w:eastAsiaTheme="minorEastAsia" w:cstheme="minorEastAsia"/>
          <w:color w:val="auto"/>
          <w:spacing w:val="20"/>
          <w:sz w:val="24"/>
        </w:rPr>
      </w:pPr>
      <w:r>
        <w:rPr>
          <w:rFonts w:hint="eastAsia" w:asciiTheme="minorEastAsia" w:hAnsiTheme="minorEastAsia" w:cstheme="minorEastAsia"/>
          <w:color w:val="auto"/>
          <w:spacing w:val="20"/>
          <w:sz w:val="24"/>
          <w:lang w:eastAsia="zh-CN"/>
        </w:rPr>
        <w:t>法定代表人/经营者/自然人（或委托代理人）签字或盖章</w:t>
      </w:r>
      <w:r>
        <w:rPr>
          <w:rFonts w:hint="eastAsia" w:asciiTheme="minorEastAsia" w:hAnsiTheme="minorEastAsia" w:eastAsiaTheme="minorEastAsia" w:cstheme="minorEastAsia"/>
          <w:color w:val="auto"/>
          <w:spacing w:val="20"/>
          <w:sz w:val="24"/>
        </w:rPr>
        <w:t>：</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eastAsiaTheme="minorEastAsia" w:cstheme="minorEastAsia"/>
          <w:color w:val="auto"/>
          <w:spacing w:val="20"/>
          <w:sz w:val="24"/>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供应商盖章：</w:t>
      </w:r>
      <w:r>
        <w:rPr>
          <w:rFonts w:hint="eastAsia" w:asciiTheme="minorEastAsia" w:hAnsiTheme="minorEastAsia" w:eastAsiaTheme="minorEastAsia" w:cstheme="minorEastAsia"/>
          <w:color w:val="auto"/>
          <w:spacing w:val="20"/>
          <w:sz w:val="24"/>
          <w:u w:val="single"/>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日     期：</w:t>
      </w:r>
      <w:r>
        <w:rPr>
          <w:rFonts w:hint="eastAsia" w:asciiTheme="minorEastAsia" w:hAnsiTheme="minorEastAsia" w:eastAsiaTheme="minorEastAsia" w:cstheme="minorEastAsia"/>
          <w:color w:val="auto"/>
          <w:spacing w:val="20"/>
          <w:sz w:val="24"/>
          <w:u w:val="single"/>
        </w:rPr>
        <w:t xml:space="preserve">            </w:t>
      </w: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rPr>
      </w:pPr>
    </w:p>
    <w:p>
      <w:pPr>
        <w:spacing w:line="240" w:lineRule="atLeast"/>
        <w:jc w:val="center"/>
        <w:rPr>
          <w:rFonts w:ascii="宋体" w:cs="仿宋_GB2312"/>
          <w:b/>
          <w:color w:val="auto"/>
          <w:sz w:val="32"/>
          <w:szCs w:val="32"/>
        </w:rPr>
      </w:pPr>
      <w:r>
        <w:rPr>
          <w:rFonts w:hint="eastAsia" w:ascii="宋体" w:hAnsi="宋体" w:cs="仿宋_GB2312"/>
          <w:b/>
          <w:color w:val="auto"/>
          <w:sz w:val="32"/>
          <w:szCs w:val="32"/>
          <w:lang w:eastAsia="zh-CN"/>
        </w:rPr>
        <w:t>供应商</w:t>
      </w:r>
      <w:r>
        <w:rPr>
          <w:rFonts w:hint="eastAsia" w:ascii="宋体" w:hAnsi="宋体" w:cs="仿宋_GB2312"/>
          <w:b/>
          <w:color w:val="auto"/>
          <w:sz w:val="32"/>
          <w:szCs w:val="32"/>
        </w:rPr>
        <w:t>基本情况表</w:t>
      </w:r>
    </w:p>
    <w:tbl>
      <w:tblPr>
        <w:tblStyle w:val="9"/>
        <w:tblpPr w:leftFromText="180" w:rightFromText="180" w:vertAnchor="text" w:horzAnchor="margin" w:tblpXSpec="center" w:tblpY="7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92"/>
        <w:gridCol w:w="992"/>
        <w:gridCol w:w="2665"/>
        <w:gridCol w:w="1839"/>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02" w:type="dxa"/>
            <w:vMerge w:val="restart"/>
            <w:textDirection w:val="tbRlV"/>
            <w:vAlign w:val="center"/>
          </w:tcPr>
          <w:p>
            <w:pPr>
              <w:keepNext w:val="0"/>
              <w:keepLines w:val="0"/>
              <w:pageBreakBefore w:val="0"/>
              <w:kinsoku/>
              <w:wordWrap/>
              <w:overflowPunct/>
              <w:topLinePunct w:val="0"/>
              <w:autoSpaceDE/>
              <w:autoSpaceDN/>
              <w:bidi w:val="0"/>
              <w:adjustRightInd/>
              <w:snapToGrid/>
              <w:spacing w:line="280" w:lineRule="exact"/>
              <w:ind w:left="113" w:right="113"/>
              <w:jc w:val="center"/>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基本情况表</w:t>
            </w: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商家名称</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c>
          <w:tcPr>
            <w:tcW w:w="18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性质</w:t>
            </w:r>
          </w:p>
        </w:tc>
        <w:tc>
          <w:tcPr>
            <w:tcW w:w="235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经营地点</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c>
          <w:tcPr>
            <w:tcW w:w="18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法定代表人(经营者或自然人）</w:t>
            </w: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姓名</w:t>
            </w:r>
          </w:p>
        </w:tc>
        <w:tc>
          <w:tcPr>
            <w:tcW w:w="235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营业执照编码</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c>
          <w:tcPr>
            <w:tcW w:w="18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注册资金</w:t>
            </w:r>
          </w:p>
        </w:tc>
        <w:tc>
          <w:tcPr>
            <w:tcW w:w="235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开户银行</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c>
          <w:tcPr>
            <w:tcW w:w="18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账号</w:t>
            </w:r>
          </w:p>
        </w:tc>
        <w:tc>
          <w:tcPr>
            <w:tcW w:w="235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8"/>
                <w:szCs w:val="28"/>
              </w:rPr>
            </w:pPr>
          </w:p>
        </w:tc>
        <w:tc>
          <w:tcPr>
            <w:tcW w:w="99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业务</w:t>
            </w: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c>
          <w:tcPr>
            <w:tcW w:w="18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电话</w:t>
            </w:r>
          </w:p>
        </w:tc>
        <w:tc>
          <w:tcPr>
            <w:tcW w:w="235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8"/>
                <w:szCs w:val="28"/>
              </w:rPr>
            </w:pPr>
          </w:p>
        </w:tc>
        <w:tc>
          <w:tcPr>
            <w:tcW w:w="99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4"/>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c>
          <w:tcPr>
            <w:tcW w:w="18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w:t>
            </w:r>
          </w:p>
        </w:tc>
        <w:tc>
          <w:tcPr>
            <w:tcW w:w="235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采购项目编号</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auto"/>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主营项目</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2886"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情况介绍</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4" w:hRule="atLeast"/>
        </w:trPr>
        <w:tc>
          <w:tcPr>
            <w:tcW w:w="9740" w:type="dxa"/>
            <w:gridSpan w:val="6"/>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如有目前正在经营场所，照片黏贴处。</w:t>
            </w:r>
          </w:p>
        </w:tc>
      </w:tr>
    </w:tbl>
    <w:p>
      <w:pPr>
        <w:pStyle w:val="4"/>
        <w:spacing w:line="480" w:lineRule="auto"/>
        <w:ind w:firstLine="840" w:firstLineChars="300"/>
        <w:jc w:val="left"/>
        <w:rPr>
          <w:rFonts w:hint="eastAsia" w:asciiTheme="minorEastAsia" w:hAnsiTheme="minorEastAsia" w:cstheme="minorEastAsia"/>
          <w:color w:val="auto"/>
          <w:spacing w:val="20"/>
          <w:sz w:val="24"/>
          <w:lang w:eastAsia="zh-CN"/>
        </w:rPr>
      </w:pPr>
    </w:p>
    <w:p>
      <w:pPr>
        <w:pStyle w:val="4"/>
        <w:spacing w:line="480" w:lineRule="auto"/>
        <w:ind w:firstLine="280" w:firstLineChars="100"/>
        <w:jc w:val="left"/>
        <w:rPr>
          <w:rFonts w:hint="eastAsia" w:asciiTheme="minorEastAsia" w:hAnsiTheme="minorEastAsia" w:eastAsiaTheme="minorEastAsia" w:cstheme="minorEastAsia"/>
          <w:color w:val="auto"/>
          <w:spacing w:val="20"/>
          <w:sz w:val="24"/>
        </w:rPr>
      </w:pPr>
      <w:r>
        <w:rPr>
          <w:rFonts w:hint="eastAsia" w:asciiTheme="minorEastAsia" w:hAnsiTheme="minorEastAsia" w:cstheme="minorEastAsia"/>
          <w:color w:val="auto"/>
          <w:spacing w:val="20"/>
          <w:sz w:val="24"/>
          <w:lang w:eastAsia="zh-CN"/>
        </w:rPr>
        <w:t>法定代表人/经营者/自然人（或委托代理人）签字或盖章</w:t>
      </w:r>
      <w:r>
        <w:rPr>
          <w:rFonts w:hint="eastAsia" w:asciiTheme="minorEastAsia" w:hAnsiTheme="minorEastAsia" w:eastAsiaTheme="minorEastAsia" w:cstheme="minorEastAsia"/>
          <w:color w:val="auto"/>
          <w:spacing w:val="20"/>
          <w:sz w:val="24"/>
        </w:rPr>
        <w:t>：</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eastAsiaTheme="minorEastAsia" w:cstheme="minorEastAsia"/>
          <w:color w:val="auto"/>
          <w:spacing w:val="20"/>
          <w:sz w:val="24"/>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供应商盖章：</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widowControl/>
        <w:spacing w:line="360" w:lineRule="auto"/>
        <w:ind w:firstLine="5880" w:firstLineChars="2100"/>
        <w:jc w:val="left"/>
        <w:outlineLvl w:val="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日     期：</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rPr>
      </w:pPr>
    </w:p>
    <w:p>
      <w:pPr>
        <w:spacing w:line="360" w:lineRule="auto"/>
        <w:jc w:val="center"/>
        <w:rPr>
          <w:rFonts w:ascii="宋体" w:hAnsi="宋体"/>
          <w:b/>
          <w:bCs/>
          <w:color w:val="auto"/>
          <w:sz w:val="32"/>
          <w:szCs w:val="32"/>
        </w:rPr>
      </w:pPr>
      <w:r>
        <w:rPr>
          <w:rFonts w:hint="eastAsia" w:ascii="宋体" w:hAnsi="宋体"/>
          <w:b/>
          <w:bCs/>
          <w:color w:val="auto"/>
          <w:sz w:val="32"/>
          <w:szCs w:val="32"/>
        </w:rPr>
        <w:t>授权委托书</w:t>
      </w:r>
    </w:p>
    <w:p>
      <w:pPr>
        <w:pStyle w:val="12"/>
        <w:spacing w:line="440" w:lineRule="exact"/>
        <w:rPr>
          <w:rFonts w:ascii="宋体" w:hAnsi="宋体"/>
          <w:b/>
          <w:color w:val="auto"/>
          <w:sz w:val="24"/>
          <w:szCs w:val="24"/>
        </w:rPr>
      </w:pPr>
      <w:r>
        <w:rPr>
          <w:rFonts w:hint="eastAsia" w:ascii="宋体" w:hAnsi="宋体"/>
          <w:color w:val="auto"/>
          <w:sz w:val="24"/>
          <w:szCs w:val="24"/>
          <w:u w:val="single"/>
          <w:lang w:eastAsia="zh-CN"/>
        </w:rPr>
        <w:t>丽水市万达科教实业有限公司</w:t>
      </w:r>
      <w:r>
        <w:rPr>
          <w:rFonts w:hint="eastAsia" w:ascii="宋体" w:hAnsi="宋体"/>
          <w:color w:val="auto"/>
          <w:sz w:val="24"/>
          <w:szCs w:val="24"/>
        </w:rPr>
        <w:t>：</w:t>
      </w:r>
    </w:p>
    <w:p>
      <w:pPr>
        <w:pStyle w:val="12"/>
        <w:autoSpaceDE w:val="0"/>
        <w:autoSpaceDN w:val="0"/>
        <w:spacing w:line="440" w:lineRule="exact"/>
        <w:textAlignment w:val="bottom"/>
        <w:rPr>
          <w:rFonts w:ascii="宋体" w:hAnsi="宋体"/>
          <w:color w:val="auto"/>
          <w:sz w:val="24"/>
          <w:szCs w:val="24"/>
        </w:rPr>
      </w:pPr>
      <w:r>
        <w:rPr>
          <w:rFonts w:hint="eastAsia" w:ascii="宋体" w:hAnsi="宋体"/>
          <w:color w:val="auto"/>
          <w:sz w:val="24"/>
          <w:szCs w:val="24"/>
        </w:rPr>
        <w:t xml:space="preserve">   </w:t>
      </w:r>
      <w:r>
        <w:rPr>
          <w:rFonts w:hint="eastAsia" w:asciiTheme="minorEastAsia" w:hAnsiTheme="minorEastAsia" w:eastAsiaTheme="minorEastAsia" w:cstheme="minorEastAsia"/>
          <w:color w:val="auto"/>
          <w:sz w:val="24"/>
          <w:szCs w:val="24"/>
        </w:rPr>
        <w:t xml:space="preserve">   我</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lang w:eastAsia="zh-CN"/>
        </w:rPr>
        <w:t>法定代表人、经营者或自然人姓名</w:t>
      </w: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供应商单位</w:t>
      </w:r>
      <w:r>
        <w:rPr>
          <w:rFonts w:hint="eastAsia" w:asciiTheme="minorEastAsia" w:hAnsiTheme="minorEastAsia" w:eastAsiaTheme="minorEastAsia" w:cstheme="minorEastAsia"/>
          <w:color w:val="auto"/>
          <w:sz w:val="24"/>
          <w:szCs w:val="24"/>
        </w:rPr>
        <w:t>全称）的</w:t>
      </w:r>
      <w:r>
        <w:rPr>
          <w:rFonts w:hint="eastAsia" w:asciiTheme="minorEastAsia" w:hAnsiTheme="minorEastAsia" w:eastAsiaTheme="minorEastAsia" w:cstheme="minorEastAsia"/>
          <w:color w:val="auto"/>
          <w:sz w:val="24"/>
          <w:szCs w:val="24"/>
          <w:lang w:eastAsia="zh-CN"/>
        </w:rPr>
        <w:t>法定代表人（经营者或自然人姓名）</w:t>
      </w:r>
      <w:r>
        <w:rPr>
          <w:rFonts w:hint="eastAsia" w:ascii="宋体" w:hAnsi="宋体"/>
          <w:color w:val="auto"/>
          <w:sz w:val="24"/>
          <w:szCs w:val="24"/>
        </w:rPr>
        <w:t>，现授权委托</w:t>
      </w:r>
      <w:r>
        <w:rPr>
          <w:rFonts w:hint="eastAsia" w:ascii="宋体" w:hAnsi="宋体"/>
          <w:color w:val="auto"/>
          <w:sz w:val="24"/>
          <w:szCs w:val="24"/>
          <w:u w:val="single"/>
        </w:rPr>
        <w:t xml:space="preserve">              </w:t>
      </w:r>
      <w:r>
        <w:rPr>
          <w:rFonts w:hint="eastAsia" w:ascii="宋体" w:hAnsi="宋体"/>
          <w:color w:val="auto"/>
          <w:sz w:val="24"/>
          <w:szCs w:val="24"/>
        </w:rPr>
        <w:t>（姓名）以我方的名义参加就贵方组织的</w:t>
      </w:r>
      <w:r>
        <w:rPr>
          <w:rFonts w:hint="eastAsia" w:ascii="宋体" w:hAnsi="宋体"/>
          <w:color w:val="auto"/>
          <w:sz w:val="24"/>
          <w:szCs w:val="24"/>
          <w:u w:val="single"/>
        </w:rPr>
        <w:t xml:space="preserve"> </w:t>
      </w:r>
      <w:r>
        <w:rPr>
          <w:rFonts w:hint="eastAsia" w:asciiTheme="minorEastAsia" w:hAnsiTheme="minorEastAsia" w:cstheme="minorEastAsia"/>
          <w:color w:val="auto"/>
          <w:sz w:val="24"/>
          <w:szCs w:val="24"/>
          <w:u w:val="single"/>
          <w:lang w:eastAsia="zh-CN"/>
        </w:rPr>
        <w:t>丽水学院</w:t>
      </w:r>
      <w:r>
        <w:rPr>
          <w:rFonts w:hint="eastAsia" w:asciiTheme="minorEastAsia" w:hAnsiTheme="minorEastAsia" w:cstheme="minorEastAsia"/>
          <w:color w:val="auto"/>
          <w:sz w:val="24"/>
          <w:szCs w:val="24"/>
          <w:u w:val="single"/>
          <w:lang w:val="en-US" w:eastAsia="zh-CN"/>
        </w:rPr>
        <w:t>东区十五幢眼镜</w:t>
      </w:r>
      <w:r>
        <w:rPr>
          <w:rFonts w:hint="eastAsia" w:asciiTheme="minorEastAsia" w:hAnsiTheme="minorEastAsia" w:cstheme="minorEastAsia"/>
          <w:color w:val="auto"/>
          <w:sz w:val="24"/>
          <w:szCs w:val="24"/>
          <w:u w:val="single"/>
          <w:lang w:eastAsia="zh-CN"/>
        </w:rPr>
        <w:t>项目经营权招商</w:t>
      </w:r>
      <w:r>
        <w:rPr>
          <w:rFonts w:hint="eastAsia" w:asciiTheme="minorEastAsia" w:hAnsiTheme="minorEastAsia" w:eastAsiaTheme="minorEastAsia" w:cstheme="minorEastAsia"/>
          <w:color w:val="auto"/>
          <w:sz w:val="24"/>
          <w:szCs w:val="24"/>
          <w:u w:val="single"/>
          <w:lang w:eastAsia="zh-CN"/>
        </w:rPr>
        <w:t>（采购编号：</w:t>
      </w:r>
      <w:r>
        <w:rPr>
          <w:rFonts w:hint="eastAsia" w:asciiTheme="minorEastAsia" w:hAnsiTheme="minorEastAsia" w:eastAsiaTheme="minorEastAsia" w:cstheme="minorEastAsia"/>
          <w:color w:val="auto"/>
          <w:sz w:val="24"/>
          <w:szCs w:val="24"/>
          <w:u w:val="single"/>
          <w:lang w:val="en-US" w:eastAsia="zh-CN"/>
        </w:rPr>
        <w:t>JYDY</w:t>
      </w:r>
      <w:r>
        <w:rPr>
          <w:rFonts w:hint="eastAsia" w:asciiTheme="minorEastAsia" w:hAnsiTheme="minorEastAsia" w:cstheme="minorEastAsia"/>
          <w:color w:val="auto"/>
          <w:sz w:val="24"/>
          <w:szCs w:val="24"/>
          <w:u w:val="single"/>
          <w:lang w:val="en-US" w:eastAsia="zh-CN"/>
        </w:rPr>
        <w:t>2019004</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w:t>
      </w:r>
      <w:r>
        <w:rPr>
          <w:rFonts w:hint="eastAsia" w:ascii="宋体" w:hAnsi="宋体"/>
          <w:b w:val="0"/>
          <w:bCs w:val="0"/>
          <w:color w:val="auto"/>
          <w:sz w:val="24"/>
          <w:szCs w:val="24"/>
          <w:lang w:eastAsia="zh-CN"/>
        </w:rPr>
        <w:t>单一来源采购商谈</w:t>
      </w:r>
      <w:r>
        <w:rPr>
          <w:rFonts w:hint="eastAsia" w:ascii="宋体" w:hAnsi="宋体"/>
          <w:color w:val="auto"/>
          <w:sz w:val="24"/>
          <w:szCs w:val="24"/>
        </w:rPr>
        <w:t>，并代表我方全权办理针对上述项目的</w:t>
      </w:r>
      <w:r>
        <w:rPr>
          <w:rFonts w:hint="eastAsia" w:ascii="宋体" w:hAnsi="宋体"/>
          <w:color w:val="auto"/>
          <w:sz w:val="24"/>
          <w:szCs w:val="24"/>
          <w:lang w:eastAsia="zh-CN"/>
        </w:rPr>
        <w:t>商谈</w:t>
      </w:r>
      <w:r>
        <w:rPr>
          <w:rFonts w:hint="eastAsia" w:ascii="宋体" w:hAnsi="宋体"/>
          <w:color w:val="auto"/>
          <w:sz w:val="24"/>
          <w:szCs w:val="24"/>
        </w:rPr>
        <w:t>具体事务和签署相关文件。</w:t>
      </w:r>
    </w:p>
    <w:p>
      <w:pPr>
        <w:pStyle w:val="12"/>
        <w:autoSpaceDE w:val="0"/>
        <w:autoSpaceDN w:val="0"/>
        <w:spacing w:line="440" w:lineRule="exact"/>
        <w:textAlignment w:val="bottom"/>
        <w:rPr>
          <w:rFonts w:ascii="宋体" w:hAnsi="宋体"/>
          <w:color w:val="auto"/>
          <w:sz w:val="24"/>
          <w:szCs w:val="24"/>
        </w:rPr>
      </w:pPr>
      <w:r>
        <w:rPr>
          <w:rFonts w:hint="eastAsia" w:ascii="宋体" w:hAnsi="宋体"/>
          <w:color w:val="auto"/>
          <w:sz w:val="24"/>
          <w:szCs w:val="24"/>
        </w:rPr>
        <w:t xml:space="preserve">    我方对委托代理人的签字或盖章事项负全部责任。</w:t>
      </w:r>
    </w:p>
    <w:p>
      <w:pPr>
        <w:pStyle w:val="12"/>
        <w:spacing w:line="440" w:lineRule="exact"/>
        <w:ind w:firstLine="480"/>
        <w:rPr>
          <w:rFonts w:ascii="宋体" w:hAnsi="宋体"/>
          <w:color w:val="auto"/>
          <w:sz w:val="24"/>
          <w:szCs w:val="24"/>
        </w:rPr>
      </w:pPr>
      <w:r>
        <w:rPr>
          <w:rFonts w:hint="eastAsia" w:ascii="宋体" w:hAnsi="宋体"/>
          <w:color w:val="auto"/>
          <w:sz w:val="24"/>
          <w:szCs w:val="24"/>
        </w:rPr>
        <w:t>本授权书自签署之日起生效，在撤销授权的书面通知送达贵方以前，本授权委托书一直有效。委托代理人在授权书有效期内签署的所有文件不因授权的撤销而失效。</w:t>
      </w:r>
    </w:p>
    <w:p>
      <w:pPr>
        <w:pStyle w:val="12"/>
        <w:spacing w:line="440" w:lineRule="exact"/>
        <w:ind w:firstLine="480"/>
        <w:rPr>
          <w:rFonts w:ascii="宋体" w:hAnsi="宋体"/>
          <w:color w:val="auto"/>
          <w:sz w:val="24"/>
          <w:szCs w:val="24"/>
        </w:rPr>
      </w:pPr>
      <w:r>
        <w:rPr>
          <w:rFonts w:hint="eastAsia" w:ascii="宋体" w:hAnsi="宋体"/>
          <w:color w:val="auto"/>
          <w:sz w:val="24"/>
          <w:szCs w:val="24"/>
        </w:rPr>
        <w:t>委托代理人无转委托权，特此声明。</w:t>
      </w:r>
    </w:p>
    <w:p>
      <w:pPr>
        <w:pStyle w:val="12"/>
        <w:spacing w:line="440" w:lineRule="exact"/>
        <w:ind w:firstLine="480"/>
        <w:rPr>
          <w:rFonts w:ascii="宋体" w:hAnsi="宋体"/>
          <w:color w:val="auto"/>
          <w:sz w:val="24"/>
          <w:szCs w:val="24"/>
        </w:rPr>
      </w:pPr>
    </w:p>
    <w:p>
      <w:pPr>
        <w:pStyle w:val="4"/>
        <w:spacing w:line="480" w:lineRule="auto"/>
        <w:ind w:firstLine="1400" w:firstLineChars="500"/>
        <w:rPr>
          <w:rFonts w:hint="eastAsia" w:asciiTheme="minorEastAsia" w:hAnsiTheme="minorEastAsia" w:eastAsiaTheme="minorEastAsia" w:cstheme="minorEastAsia"/>
          <w:color w:val="auto"/>
          <w:spacing w:val="20"/>
          <w:sz w:val="24"/>
          <w:szCs w:val="24"/>
        </w:rPr>
      </w:pPr>
      <w:r>
        <w:rPr>
          <w:rFonts w:hint="eastAsia" w:asciiTheme="minorEastAsia" w:hAnsiTheme="minorEastAsia" w:eastAsiaTheme="minorEastAsia" w:cstheme="minorEastAsia"/>
          <w:color w:val="auto"/>
          <w:spacing w:val="20"/>
          <w:sz w:val="24"/>
          <w:szCs w:val="24"/>
          <w:lang w:eastAsia="zh-CN"/>
        </w:rPr>
        <w:t>法定代表人</w:t>
      </w:r>
      <w:r>
        <w:rPr>
          <w:rFonts w:hint="eastAsia" w:asciiTheme="minorEastAsia" w:hAnsiTheme="minorEastAsia" w:cstheme="minorEastAsia"/>
          <w:color w:val="auto"/>
          <w:spacing w:val="20"/>
          <w:sz w:val="24"/>
          <w:szCs w:val="24"/>
          <w:lang w:eastAsia="zh-CN"/>
        </w:rPr>
        <w:t>（经营者或自然人）</w:t>
      </w:r>
      <w:r>
        <w:rPr>
          <w:rFonts w:hint="eastAsia" w:asciiTheme="minorEastAsia" w:hAnsiTheme="minorEastAsia" w:eastAsiaTheme="minorEastAsia" w:cstheme="minorEastAsia"/>
          <w:color w:val="auto"/>
          <w:spacing w:val="20"/>
          <w:sz w:val="24"/>
          <w:szCs w:val="24"/>
        </w:rPr>
        <w:t>签字或盖章：</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pacing w:val="20"/>
          <w:sz w:val="24"/>
          <w:szCs w:val="24"/>
        </w:rPr>
        <w:t xml:space="preserve"> </w:t>
      </w:r>
    </w:p>
    <w:p>
      <w:pPr>
        <w:pStyle w:val="4"/>
        <w:spacing w:line="480" w:lineRule="auto"/>
        <w:ind w:firstLine="5320" w:firstLineChars="1900"/>
        <w:rPr>
          <w:rFonts w:hint="eastAsia"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sz w:val="24"/>
          <w:szCs w:val="24"/>
        </w:rPr>
        <w:t>供应商盖章：</w:t>
      </w:r>
      <w:r>
        <w:rPr>
          <w:rFonts w:hint="eastAsia" w:asciiTheme="minorEastAsia" w:hAnsiTheme="minorEastAsia" w:eastAsiaTheme="minorEastAsia" w:cstheme="minorEastAsia"/>
          <w:color w:val="auto"/>
          <w:spacing w:val="20"/>
          <w:sz w:val="24"/>
          <w:szCs w:val="24"/>
          <w:u w:val="single"/>
        </w:rPr>
        <w:t xml:space="preserve">            </w:t>
      </w:r>
    </w:p>
    <w:p>
      <w:pPr>
        <w:pStyle w:val="4"/>
        <w:spacing w:line="480" w:lineRule="auto"/>
        <w:ind w:firstLine="5320" w:firstLineChars="1900"/>
        <w:rPr>
          <w:rFonts w:hint="eastAsia"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sz w:val="24"/>
          <w:szCs w:val="24"/>
        </w:rPr>
        <w:t>日     期：</w:t>
      </w:r>
      <w:r>
        <w:rPr>
          <w:rFonts w:hint="eastAsia" w:asciiTheme="minorEastAsia" w:hAnsiTheme="minorEastAsia" w:eastAsiaTheme="minorEastAsia" w:cstheme="minorEastAsia"/>
          <w:color w:val="auto"/>
          <w:spacing w:val="20"/>
          <w:sz w:val="24"/>
          <w:szCs w:val="24"/>
          <w:u w:val="single"/>
        </w:rPr>
        <w:t xml:space="preserve">            </w:t>
      </w:r>
    </w:p>
    <w:p>
      <w:pPr>
        <w:pStyle w:val="12"/>
        <w:pBdr>
          <w:bottom w:val="single" w:color="auto" w:sz="4" w:space="0"/>
        </w:pBdr>
        <w:spacing w:line="440" w:lineRule="exact"/>
        <w:ind w:firstLine="4560" w:firstLineChars="1900"/>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 xml:space="preserve">  </w:t>
      </w:r>
      <w:r>
        <w:rPr>
          <w:rFonts w:hint="eastAsia" w:ascii="宋体" w:hAnsi="宋体"/>
          <w:color w:val="auto"/>
          <w:sz w:val="24"/>
          <w:szCs w:val="24"/>
          <w:lang w:val="en-US" w:eastAsia="zh-CN"/>
        </w:rPr>
        <w:t xml:space="preserve"> </w:t>
      </w:r>
    </w:p>
    <w:p>
      <w:pPr>
        <w:pStyle w:val="12"/>
        <w:spacing w:line="440" w:lineRule="exact"/>
        <w:ind w:left="893" w:leftChars="342" w:hanging="175" w:hangingChars="73"/>
        <w:rPr>
          <w:rFonts w:hint="eastAsia" w:ascii="宋体" w:hAnsi="宋体"/>
          <w:color w:val="auto"/>
          <w:sz w:val="24"/>
          <w:szCs w:val="24"/>
          <w:lang w:eastAsia="zh-CN"/>
        </w:rPr>
      </w:pPr>
      <w:r>
        <w:rPr>
          <w:rFonts w:hint="eastAsia" w:ascii="宋体" w:hAnsi="宋体"/>
          <w:color w:val="auto"/>
          <w:sz w:val="24"/>
          <w:szCs w:val="24"/>
        </w:rPr>
        <w:t>附：1</w:t>
      </w:r>
      <w:r>
        <w:rPr>
          <w:rFonts w:hint="eastAsia" w:ascii="宋体" w:hAnsi="宋体"/>
          <w:color w:val="auto"/>
          <w:sz w:val="24"/>
          <w:szCs w:val="24"/>
          <w:lang w:eastAsia="zh-CN"/>
        </w:rPr>
        <w:t>法定代表人</w:t>
      </w:r>
      <w:r>
        <w:rPr>
          <w:rFonts w:hint="eastAsia" w:ascii="宋体" w:hAnsi="宋体"/>
          <w:color w:val="auto"/>
          <w:sz w:val="24"/>
          <w:szCs w:val="24"/>
          <w:lang w:val="en-US" w:eastAsia="zh-CN"/>
        </w:rPr>
        <w:t>/</w:t>
      </w:r>
      <w:r>
        <w:rPr>
          <w:rFonts w:hint="eastAsia" w:hAnsi="宋体"/>
          <w:color w:val="auto"/>
          <w:spacing w:val="20"/>
          <w:sz w:val="24"/>
          <w:szCs w:val="24"/>
          <w:lang w:eastAsia="zh-CN"/>
        </w:rPr>
        <w:t>经营者</w:t>
      </w:r>
      <w:r>
        <w:rPr>
          <w:rFonts w:hint="eastAsia" w:hAnsi="宋体"/>
          <w:color w:val="auto"/>
          <w:spacing w:val="20"/>
          <w:sz w:val="24"/>
          <w:szCs w:val="24"/>
          <w:lang w:val="en-US" w:eastAsia="zh-CN"/>
        </w:rPr>
        <w:t>/</w:t>
      </w:r>
      <w:r>
        <w:rPr>
          <w:rFonts w:hint="eastAsia" w:hAnsi="宋体"/>
          <w:color w:val="auto"/>
          <w:spacing w:val="20"/>
          <w:sz w:val="24"/>
          <w:szCs w:val="24"/>
          <w:lang w:eastAsia="zh-CN"/>
        </w:rPr>
        <w:t>自然人</w:t>
      </w:r>
      <w:r>
        <w:rPr>
          <w:rFonts w:hint="eastAsia" w:ascii="宋体" w:hAnsi="宋体"/>
          <w:color w:val="auto"/>
          <w:sz w:val="24"/>
          <w:szCs w:val="24"/>
          <w:lang w:eastAsia="zh-CN"/>
        </w:rPr>
        <w:t>身份证复印件（正、反面）加盖单位公章</w:t>
      </w:r>
    </w:p>
    <w:p>
      <w:pPr>
        <w:pStyle w:val="12"/>
        <w:spacing w:line="440" w:lineRule="exact"/>
        <w:ind w:firstLine="480"/>
        <w:rPr>
          <w:rFonts w:ascii="宋体" w:hAnsi="宋体"/>
          <w:color w:val="auto"/>
          <w:sz w:val="24"/>
          <w:szCs w:val="24"/>
        </w:rPr>
      </w:pPr>
      <w:r>
        <w:rPr>
          <w:rFonts w:hint="eastAsia" w:ascii="宋体" w:hAnsi="宋体"/>
          <w:color w:val="auto"/>
          <w:sz w:val="24"/>
          <w:szCs w:val="24"/>
          <w:lang w:val="en-US" w:eastAsia="zh-CN"/>
        </w:rPr>
        <w:t xml:space="preserve">      2被授权人身份证复印件（正、反面）加盖单位公章</w:t>
      </w:r>
      <w:r>
        <w:rPr>
          <w:rFonts w:hint="eastAsia" w:ascii="宋体" w:hAnsi="宋体"/>
          <w:color w:val="auto"/>
          <w:sz w:val="24"/>
          <w:szCs w:val="24"/>
        </w:rPr>
        <w:t xml:space="preserve">   </w:t>
      </w:r>
    </w:p>
    <w:p>
      <w:pPr>
        <w:pStyle w:val="12"/>
        <w:spacing w:line="360" w:lineRule="auto"/>
        <w:ind w:firstLine="420"/>
        <w:rPr>
          <w:rFonts w:ascii="宋体" w:hAnsi="宋体"/>
          <w:b/>
          <w:color w:val="auto"/>
          <w:sz w:val="24"/>
          <w:szCs w:val="24"/>
        </w:rPr>
      </w:pPr>
    </w:p>
    <w:p>
      <w:pPr>
        <w:pStyle w:val="12"/>
        <w:spacing w:line="360" w:lineRule="auto"/>
        <w:ind w:firstLine="420"/>
        <w:rPr>
          <w:rFonts w:ascii="宋体" w:hAnsi="宋体"/>
          <w:b/>
          <w:color w:val="auto"/>
          <w:sz w:val="24"/>
          <w:szCs w:val="24"/>
        </w:rPr>
      </w:pPr>
    </w:p>
    <w:p>
      <w:pPr>
        <w:pStyle w:val="12"/>
        <w:spacing w:line="360" w:lineRule="auto"/>
        <w:ind w:firstLine="420"/>
        <w:rPr>
          <w:rFonts w:ascii="宋体" w:hAnsi="宋体"/>
          <w:b/>
          <w:color w:val="auto"/>
          <w:sz w:val="24"/>
          <w:szCs w:val="24"/>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b/>
          <w:color w:val="auto"/>
          <w:sz w:val="24"/>
          <w:szCs w:val="24"/>
          <w:lang w:eastAsia="zh-CN"/>
        </w:rPr>
      </w:pPr>
    </w:p>
    <w:p>
      <w:pPr>
        <w:pStyle w:val="12"/>
        <w:spacing w:line="360" w:lineRule="auto"/>
        <w:ind w:firstLine="420"/>
        <w:rPr>
          <w:rFonts w:hint="eastAsia" w:ascii="宋体" w:hAnsi="宋体" w:eastAsia="宋体"/>
          <w:b/>
          <w:color w:val="auto"/>
          <w:sz w:val="24"/>
          <w:szCs w:val="24"/>
          <w:lang w:eastAsia="zh-CN"/>
        </w:rPr>
      </w:pPr>
      <w:r>
        <w:rPr>
          <w:rFonts w:hint="eastAsia" w:ascii="宋体" w:hAnsi="宋体"/>
          <w:b/>
          <w:color w:val="auto"/>
          <w:sz w:val="24"/>
          <w:szCs w:val="24"/>
          <w:lang w:eastAsia="zh-CN"/>
        </w:rPr>
        <w:t>法定代表人（经营者或自然人）身份证扫描件：</w:t>
      </w:r>
    </w:p>
    <w:tbl>
      <w:tblPr>
        <w:tblStyle w:val="9"/>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9" w:hRule="atLeast"/>
          <w:jc w:val="center"/>
        </w:trPr>
        <w:tc>
          <w:tcPr>
            <w:tcW w:w="9207" w:type="dxa"/>
            <w:noWrap w:val="0"/>
            <w:vAlign w:val="top"/>
          </w:tcPr>
          <w:p>
            <w:pPr>
              <w:pStyle w:val="14"/>
              <w:spacing w:line="440" w:lineRule="exact"/>
              <w:rPr>
                <w:rFonts w:hAnsi="宋体"/>
                <w:bCs/>
                <w:color w:val="auto"/>
                <w:sz w:val="24"/>
                <w:szCs w:val="24"/>
                <w:lang w:eastAsia="zh-CN"/>
              </w:rPr>
            </w:pPr>
            <w:r>
              <w:rPr>
                <w:rFonts w:hint="eastAsia" w:hAnsi="宋体"/>
                <w:bCs/>
                <w:color w:val="auto"/>
                <w:sz w:val="24"/>
                <w:szCs w:val="24"/>
                <w:lang w:eastAsia="zh-CN"/>
              </w:rPr>
              <w:t>正面</w:t>
            </w:r>
            <w:r>
              <w:rPr>
                <w:rFonts w:hAnsi="宋体"/>
                <w:bCs/>
                <w:color w:val="auto"/>
                <w:sz w:val="24"/>
                <w:szCs w:val="24"/>
                <w:lang w:eastAsia="zh-CN"/>
              </w:rPr>
              <w:t>：</w:t>
            </w:r>
            <w:r>
              <w:rPr>
                <w:rFonts w:hint="eastAsia" w:hAnsi="宋体"/>
                <w:bCs/>
                <w:color w:val="auto"/>
                <w:sz w:val="24"/>
                <w:szCs w:val="24"/>
                <w:lang w:eastAsia="zh-CN"/>
              </w:rPr>
              <w:t xml:space="preserve">             </w:t>
            </w:r>
            <w:r>
              <w:rPr>
                <w:rFonts w:hint="eastAsia" w:hAnsi="宋体"/>
                <w:bCs/>
                <w:color w:val="auto"/>
                <w:sz w:val="24"/>
                <w:szCs w:val="24"/>
                <w:lang w:val="en-US" w:eastAsia="zh-CN"/>
              </w:rPr>
              <w:t xml:space="preserve">        </w:t>
            </w:r>
            <w:r>
              <w:rPr>
                <w:rFonts w:hint="eastAsia" w:hAnsi="宋体"/>
                <w:bCs/>
                <w:color w:val="auto"/>
                <w:sz w:val="24"/>
                <w:szCs w:val="24"/>
                <w:lang w:eastAsia="zh-CN"/>
              </w:rPr>
              <w:t xml:space="preserve">                    反面</w:t>
            </w:r>
            <w:r>
              <w:rPr>
                <w:rFonts w:hAnsi="宋体"/>
                <w:bCs/>
                <w:color w:val="auto"/>
                <w:sz w:val="24"/>
                <w:szCs w:val="24"/>
                <w:lang w:eastAsia="zh-CN"/>
              </w:rPr>
              <w:t>：</w:t>
            </w:r>
          </w:p>
          <w:p>
            <w:pPr>
              <w:pStyle w:val="14"/>
              <w:spacing w:line="440" w:lineRule="exact"/>
              <w:rPr>
                <w:rFonts w:hint="default" w:hAnsi="宋体"/>
                <w:bCs/>
                <w:color w:val="auto"/>
                <w:sz w:val="28"/>
                <w:szCs w:val="28"/>
                <w:lang w:val="en-US" w:eastAsia="zh-CN"/>
              </w:rPr>
            </w:pPr>
            <w:r>
              <w:rPr>
                <w:rFonts w:hint="eastAsia" w:hAnsi="宋体"/>
                <w:bCs/>
                <w:color w:val="auto"/>
                <w:sz w:val="24"/>
                <w:szCs w:val="24"/>
                <w:lang w:val="en-US" w:eastAsia="zh-CN"/>
              </w:rPr>
              <w:t xml:space="preserve"> </w:t>
            </w:r>
          </w:p>
        </w:tc>
      </w:tr>
    </w:tbl>
    <w:p>
      <w:pPr>
        <w:pStyle w:val="14"/>
        <w:spacing w:line="440" w:lineRule="exact"/>
        <w:rPr>
          <w:rFonts w:hint="eastAsia" w:hAnsi="宋体"/>
          <w:bCs/>
          <w:color w:val="auto"/>
          <w:sz w:val="28"/>
          <w:szCs w:val="28"/>
          <w:lang w:eastAsia="zh-CN"/>
        </w:rPr>
      </w:pPr>
    </w:p>
    <w:p>
      <w:pPr>
        <w:pStyle w:val="14"/>
        <w:spacing w:line="440" w:lineRule="exact"/>
        <w:rPr>
          <w:rFonts w:hint="eastAsia" w:hAnsi="宋体"/>
          <w:bCs/>
          <w:color w:val="auto"/>
          <w:sz w:val="28"/>
          <w:szCs w:val="28"/>
          <w:lang w:eastAsia="zh-CN"/>
        </w:rPr>
      </w:pPr>
    </w:p>
    <w:p>
      <w:pPr>
        <w:pStyle w:val="14"/>
        <w:spacing w:line="440" w:lineRule="exact"/>
        <w:rPr>
          <w:rFonts w:hAnsi="宋体"/>
          <w:bCs/>
          <w:color w:val="auto"/>
          <w:sz w:val="24"/>
          <w:szCs w:val="24"/>
        </w:rPr>
      </w:pPr>
      <w:r>
        <w:rPr>
          <w:rFonts w:hint="eastAsia" w:hAnsi="宋体"/>
          <w:bCs/>
          <w:color w:val="auto"/>
          <w:sz w:val="24"/>
          <w:szCs w:val="24"/>
          <w:lang w:eastAsia="zh-CN"/>
        </w:rPr>
        <w:t>委托代理人</w:t>
      </w:r>
      <w:r>
        <w:rPr>
          <w:rFonts w:hint="eastAsia" w:hAnsi="宋体"/>
          <w:bCs/>
          <w:color w:val="auto"/>
          <w:sz w:val="24"/>
          <w:szCs w:val="24"/>
        </w:rPr>
        <w:t>身份证件扫描件：</w:t>
      </w:r>
    </w:p>
    <w:tbl>
      <w:tblPr>
        <w:tblStyle w:val="9"/>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0" w:hRule="atLeast"/>
          <w:jc w:val="center"/>
        </w:trPr>
        <w:tc>
          <w:tcPr>
            <w:tcW w:w="9207" w:type="dxa"/>
            <w:noWrap w:val="0"/>
            <w:vAlign w:val="top"/>
          </w:tcPr>
          <w:p>
            <w:pPr>
              <w:pStyle w:val="14"/>
              <w:spacing w:line="440" w:lineRule="exact"/>
              <w:rPr>
                <w:rFonts w:hAnsi="宋体"/>
                <w:bCs/>
                <w:color w:val="auto"/>
                <w:sz w:val="24"/>
                <w:szCs w:val="24"/>
                <w:lang w:eastAsia="zh-CN"/>
              </w:rPr>
            </w:pPr>
            <w:r>
              <w:rPr>
                <w:rFonts w:hint="eastAsia" w:hAnsi="宋体"/>
                <w:bCs/>
                <w:color w:val="auto"/>
                <w:sz w:val="24"/>
                <w:szCs w:val="24"/>
                <w:lang w:eastAsia="zh-CN"/>
              </w:rPr>
              <w:t>正面</w:t>
            </w:r>
            <w:r>
              <w:rPr>
                <w:rFonts w:hAnsi="宋体"/>
                <w:bCs/>
                <w:color w:val="auto"/>
                <w:sz w:val="24"/>
                <w:szCs w:val="24"/>
                <w:lang w:eastAsia="zh-CN"/>
              </w:rPr>
              <w:t>：</w:t>
            </w:r>
            <w:r>
              <w:rPr>
                <w:rFonts w:hint="eastAsia" w:hAnsi="宋体"/>
                <w:bCs/>
                <w:color w:val="auto"/>
                <w:sz w:val="24"/>
                <w:szCs w:val="24"/>
                <w:lang w:eastAsia="zh-CN"/>
              </w:rPr>
              <w:t xml:space="preserve">                                 反面</w:t>
            </w:r>
            <w:r>
              <w:rPr>
                <w:rFonts w:hAnsi="宋体"/>
                <w:bCs/>
                <w:color w:val="auto"/>
                <w:sz w:val="24"/>
                <w:szCs w:val="24"/>
                <w:lang w:eastAsia="zh-CN"/>
              </w:rPr>
              <w:t>：</w:t>
            </w:r>
          </w:p>
          <w:p>
            <w:pPr>
              <w:pStyle w:val="14"/>
              <w:spacing w:line="440" w:lineRule="exact"/>
              <w:rPr>
                <w:rFonts w:hint="eastAsia" w:hAnsi="宋体"/>
                <w:bCs/>
                <w:color w:val="auto"/>
                <w:sz w:val="28"/>
                <w:szCs w:val="28"/>
                <w:lang w:eastAsia="zh-CN"/>
              </w:rPr>
            </w:pPr>
          </w:p>
        </w:tc>
      </w:tr>
    </w:tbl>
    <w:p>
      <w:pPr>
        <w:pStyle w:val="13"/>
        <w:snapToGrid w:val="0"/>
        <w:spacing w:line="360" w:lineRule="auto"/>
        <w:ind w:left="1442" w:leftChars="0" w:hanging="1442" w:hangingChars="449"/>
        <w:jc w:val="center"/>
        <w:rPr>
          <w:rFonts w:hint="eastAsia" w:hAnsi="宋体"/>
          <w:b/>
          <w:bCs/>
          <w:color w:val="auto"/>
          <w:sz w:val="32"/>
          <w:szCs w:val="32"/>
          <w:lang w:eastAsia="zh-CN"/>
        </w:rPr>
      </w:pPr>
    </w:p>
    <w:p>
      <w:pPr>
        <w:pStyle w:val="4"/>
        <w:spacing w:line="480" w:lineRule="auto"/>
        <w:jc w:val="center"/>
        <w:rPr>
          <w:rFonts w:hint="eastAsia" w:hAnsi="宋体"/>
          <w:b/>
          <w:bCs/>
          <w:color w:val="auto"/>
          <w:sz w:val="32"/>
          <w:szCs w:val="32"/>
          <w:lang w:eastAsia="zh-CN"/>
        </w:rPr>
      </w:pPr>
      <w:r>
        <w:rPr>
          <w:rFonts w:hint="eastAsia" w:hAnsi="宋体"/>
          <w:b/>
          <w:bCs/>
          <w:color w:val="auto"/>
          <w:sz w:val="32"/>
          <w:szCs w:val="32"/>
          <w:lang w:eastAsia="zh-CN"/>
        </w:rPr>
        <w:object>
          <v:shape id="_x0000_i1025" o:spt="75" type="#_x0000_t75" style="height:654.95pt;width:481.9pt;" o:ole="t" filled="f" o:preferrelative="t" stroked="f" coordsize="21600,21600">
            <v:path/>
            <v:fill on="f" focussize="0,0"/>
            <v:stroke on="f"/>
            <v:imagedata r:id="rId7" o:title=""/>
            <o:lock v:ext="edit" aspectratio="t"/>
            <w10:wrap type="none"/>
            <w10:anchorlock/>
          </v:shape>
          <o:OLEObject Type="Embed" ProgID="Word.Document.12" ShapeID="_x0000_i1025" DrawAspect="Content" ObjectID="_1468075725" r:id="rId6">
            <o:LockedField>false</o:LockedField>
          </o:OLEObject>
        </w:object>
      </w:r>
    </w:p>
    <w:p>
      <w:pPr>
        <w:pStyle w:val="4"/>
        <w:spacing w:line="480" w:lineRule="auto"/>
        <w:jc w:val="center"/>
        <w:rPr>
          <w:rFonts w:hint="eastAsia" w:hAnsi="宋体"/>
          <w:b/>
          <w:bCs/>
          <w:color w:val="auto"/>
          <w:sz w:val="32"/>
          <w:szCs w:val="32"/>
          <w:lang w:eastAsia="zh-CN"/>
        </w:rPr>
      </w:pPr>
    </w:p>
    <w:p>
      <w:pPr>
        <w:pStyle w:val="4"/>
        <w:spacing w:line="480" w:lineRule="auto"/>
        <w:jc w:val="center"/>
        <w:rPr>
          <w:rFonts w:hint="eastAsia" w:hAnsi="宋体"/>
          <w:b/>
          <w:bCs/>
          <w:color w:val="auto"/>
          <w:sz w:val="32"/>
          <w:szCs w:val="32"/>
          <w:lang w:eastAsia="zh-CN"/>
        </w:rPr>
      </w:pPr>
    </w:p>
    <w:p>
      <w:pPr>
        <w:pStyle w:val="4"/>
        <w:spacing w:line="480" w:lineRule="auto"/>
        <w:jc w:val="center"/>
        <w:rPr>
          <w:rFonts w:hint="eastAsia" w:hAnsi="宋体"/>
          <w:b/>
          <w:bCs/>
          <w:color w:val="auto"/>
          <w:sz w:val="32"/>
          <w:szCs w:val="32"/>
          <w:lang w:eastAsia="zh-CN"/>
        </w:rPr>
      </w:pPr>
    </w:p>
    <w:p>
      <w:pPr>
        <w:pStyle w:val="4"/>
        <w:spacing w:line="480" w:lineRule="auto"/>
        <w:jc w:val="center"/>
        <w:rPr>
          <w:rFonts w:hint="eastAsia" w:ascii="宋体" w:hAnsi="宋体" w:eastAsia="宋体" w:cs="宋体"/>
          <w:b/>
          <w:bCs/>
          <w:color w:val="auto"/>
          <w:kern w:val="0"/>
          <w:sz w:val="32"/>
          <w:szCs w:val="32"/>
          <w:lang w:val="en-US" w:eastAsia="zh-CN" w:bidi="ar"/>
        </w:rPr>
      </w:pPr>
      <w:r>
        <w:rPr>
          <w:rFonts w:hint="eastAsia" w:hAnsi="宋体" w:eastAsia="宋体" w:cs="宋体"/>
          <w:b/>
          <w:bCs/>
          <w:color w:val="auto"/>
          <w:kern w:val="0"/>
          <w:sz w:val="32"/>
          <w:szCs w:val="32"/>
          <w:lang w:val="en-US" w:eastAsia="zh-CN" w:bidi="ar"/>
        </w:rPr>
        <w:t>资信</w:t>
      </w:r>
      <w:r>
        <w:rPr>
          <w:rFonts w:hint="eastAsia" w:ascii="宋体" w:hAnsi="宋体" w:eastAsia="宋体" w:cs="宋体"/>
          <w:b/>
          <w:bCs/>
          <w:color w:val="auto"/>
          <w:kern w:val="0"/>
          <w:sz w:val="32"/>
          <w:szCs w:val="32"/>
          <w:lang w:val="en-US" w:eastAsia="zh-CN" w:bidi="ar"/>
        </w:rPr>
        <w:t>证明</w:t>
      </w:r>
    </w:p>
    <w:p>
      <w:pPr>
        <w:pStyle w:val="4"/>
        <w:spacing w:line="480" w:lineRule="auto"/>
        <w:jc w:val="center"/>
        <w:rPr>
          <w:rFonts w:hint="eastAsia" w:ascii="宋体" w:hAnsi="宋体" w:eastAsia="宋体" w:cs="宋体"/>
          <w:color w:val="auto"/>
          <w:kern w:val="0"/>
          <w:sz w:val="24"/>
          <w:szCs w:val="24"/>
          <w:lang w:val="en-US" w:eastAsia="zh-CN" w:bidi="ar"/>
        </w:rPr>
      </w:pPr>
    </w:p>
    <w:p>
      <w:pPr>
        <w:pStyle w:val="4"/>
        <w:spacing w:line="480" w:lineRule="auto"/>
        <w:rPr>
          <w:rFonts w:hint="eastAsia" w:ascii="宋体" w:hAnsi="宋体" w:eastAsia="宋体" w:cs="宋体"/>
          <w:color w:val="auto"/>
          <w:kern w:val="0"/>
          <w:sz w:val="24"/>
          <w:szCs w:val="24"/>
          <w:lang w:val="en-US" w:eastAsia="zh-CN" w:bidi="ar"/>
        </w:rPr>
      </w:pPr>
      <w:r>
        <w:rPr>
          <w:rFonts w:hint="eastAsia" w:hAnsi="宋体"/>
          <w:color w:val="auto"/>
          <w:spacing w:val="20"/>
          <w:sz w:val="24"/>
          <w:lang w:eastAsia="zh-CN"/>
        </w:rPr>
        <w:t>内容要求</w:t>
      </w:r>
      <w:r>
        <w:rPr>
          <w:rFonts w:hint="eastAsia" w:hAnsi="宋体"/>
          <w:color w:val="auto"/>
          <w:spacing w:val="20"/>
          <w:sz w:val="22"/>
          <w:szCs w:val="18"/>
          <w:lang w:eastAsia="zh-CN"/>
        </w:rPr>
        <w:t>：</w:t>
      </w:r>
      <w:r>
        <w:rPr>
          <w:rFonts w:hint="eastAsia" w:ascii="宋体" w:hAnsi="宋体" w:eastAsia="宋体" w:cs="宋体"/>
          <w:color w:val="auto"/>
          <w:kern w:val="0"/>
          <w:sz w:val="24"/>
          <w:szCs w:val="24"/>
          <w:lang w:val="en-US" w:eastAsia="zh-CN" w:bidi="ar"/>
        </w:rPr>
        <w:t>供应商按要求提供以下资料</w:t>
      </w:r>
      <w:r>
        <w:rPr>
          <w:rFonts w:hint="eastAsia" w:hAnsi="宋体" w:eastAsia="宋体" w:cs="宋体"/>
          <w:color w:val="auto"/>
          <w:kern w:val="0"/>
          <w:sz w:val="24"/>
          <w:szCs w:val="24"/>
          <w:lang w:val="en-US" w:eastAsia="zh-CN" w:bidi="ar"/>
        </w:rPr>
        <w:t>（如有提供）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1.供应商须未被政府采购监管部门处罚，并在处罚有效期内未被禁止参加政府采购的记录。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供应商须通过“信用中国”、“中国政府采购网”查询供应商信用记录。凡被列入失信被执行人、重大税收违法案件当事人名单、政府采购严重违法失信行为记录名单的供应商，原则上拒绝其参与此次采购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3.供应商须开具由政府税收部门出具的近期依法缴纳税款的证明。</w:t>
      </w:r>
    </w:p>
    <w:p>
      <w:pPr>
        <w:pStyle w:val="4"/>
        <w:numPr>
          <w:ilvl w:val="0"/>
          <w:numId w:val="0"/>
        </w:numPr>
        <w:spacing w:line="480" w:lineRule="auto"/>
        <w:ind w:firstLine="480" w:firstLineChars="200"/>
        <w:rPr>
          <w:rFonts w:hint="eastAsia" w:hAnsi="宋体"/>
          <w:b w:val="0"/>
          <w:bCs/>
          <w:color w:val="auto"/>
          <w:sz w:val="24"/>
          <w:szCs w:val="24"/>
          <w:lang w:val="en-US" w:eastAsia="zh-CN"/>
        </w:rPr>
      </w:pPr>
    </w:p>
    <w:p>
      <w:pPr>
        <w:pStyle w:val="4"/>
        <w:numPr>
          <w:ilvl w:val="0"/>
          <w:numId w:val="0"/>
        </w:numPr>
        <w:spacing w:line="480" w:lineRule="auto"/>
        <w:ind w:firstLine="480" w:firstLineChars="200"/>
        <w:rPr>
          <w:rFonts w:hint="eastAsia" w:hAnsi="宋体"/>
          <w:b w:val="0"/>
          <w:bCs/>
          <w:color w:val="auto"/>
          <w:sz w:val="24"/>
          <w:szCs w:val="24"/>
          <w:lang w:val="en-US" w:eastAsia="zh-CN"/>
        </w:rPr>
      </w:pPr>
      <w:r>
        <w:rPr>
          <w:rFonts w:hint="eastAsia" w:hAnsi="宋体"/>
          <w:b w:val="0"/>
          <w:bCs/>
          <w:color w:val="auto"/>
          <w:sz w:val="24"/>
          <w:szCs w:val="24"/>
          <w:lang w:val="en-US" w:eastAsia="zh-CN"/>
        </w:rPr>
        <w:t xml:space="preserve"> 如供应商觉得前面不能表述清楚或有更多内容需要表述，可自行添加表格，格式自拟。</w:t>
      </w:r>
    </w:p>
    <w:p>
      <w:pPr>
        <w:widowControl/>
        <w:spacing w:line="360" w:lineRule="auto"/>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rPr>
          <w:rFonts w:hint="eastAsia"/>
          <w:color w:val="auto"/>
          <w:sz w:val="24"/>
          <w:szCs w:val="24"/>
        </w:rPr>
      </w:pPr>
    </w:p>
    <w:p>
      <w:pPr>
        <w:pStyle w:val="4"/>
        <w:spacing w:line="480" w:lineRule="auto"/>
        <w:rPr>
          <w:rFonts w:hint="eastAsia" w:asciiTheme="minorEastAsia" w:hAnsiTheme="minorEastAsia" w:eastAsiaTheme="minorEastAsia" w:cstheme="minorEastAsia"/>
          <w:color w:val="auto"/>
          <w:spacing w:val="20"/>
          <w:sz w:val="24"/>
        </w:rPr>
      </w:pPr>
      <w:r>
        <w:rPr>
          <w:rFonts w:hint="eastAsia"/>
          <w:color w:val="auto"/>
          <w:sz w:val="24"/>
          <w:szCs w:val="24"/>
          <w:lang w:val="en-US" w:eastAsia="zh-CN"/>
        </w:rPr>
        <w:t xml:space="preserve">  </w:t>
      </w:r>
      <w:r>
        <w:rPr>
          <w:rFonts w:hint="eastAsia" w:asciiTheme="minorEastAsia" w:hAnsiTheme="minorEastAsia" w:cstheme="minorEastAsia"/>
          <w:color w:val="auto"/>
          <w:spacing w:val="20"/>
          <w:sz w:val="24"/>
          <w:lang w:eastAsia="zh-CN"/>
        </w:rPr>
        <w:t>法定代表人/经营者/自然人（或委托代理人）签字或盖章</w:t>
      </w:r>
      <w:r>
        <w:rPr>
          <w:rFonts w:hint="eastAsia" w:asciiTheme="minorEastAsia" w:hAnsiTheme="minorEastAsia" w:eastAsiaTheme="minorEastAsia" w:cstheme="minorEastAsia"/>
          <w:color w:val="auto"/>
          <w:spacing w:val="20"/>
          <w:sz w:val="24"/>
        </w:rPr>
        <w:t>：</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eastAsiaTheme="minorEastAsia" w:cstheme="minorEastAsia"/>
          <w:color w:val="auto"/>
          <w:spacing w:val="20"/>
          <w:sz w:val="24"/>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供应商盖章：</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widowControl/>
        <w:spacing w:line="360" w:lineRule="auto"/>
        <w:ind w:firstLine="5880" w:firstLineChars="2100"/>
        <w:jc w:val="left"/>
        <w:outlineLvl w:val="0"/>
        <w:rPr>
          <w:rFonts w:hint="eastAsia" w:asciiTheme="minorEastAsia" w:hAnsiTheme="minorEastAsia" w:eastAsiaTheme="minorEastAsia" w:cstheme="minorEastAsia"/>
          <w:color w:val="auto"/>
          <w:spacing w:val="20"/>
          <w:sz w:val="24"/>
          <w:u w:val="single"/>
          <w:lang w:val="en-US" w:eastAsia="zh-CN"/>
        </w:rPr>
      </w:pPr>
      <w:r>
        <w:rPr>
          <w:rFonts w:hint="eastAsia" w:asciiTheme="minorEastAsia" w:hAnsiTheme="minorEastAsia" w:eastAsiaTheme="minorEastAsia" w:cstheme="minorEastAsia"/>
          <w:color w:val="auto"/>
          <w:spacing w:val="20"/>
          <w:sz w:val="24"/>
        </w:rPr>
        <w:t>日     期：</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pStyle w:val="13"/>
        <w:snapToGrid w:val="0"/>
        <w:spacing w:line="360" w:lineRule="auto"/>
        <w:ind w:left="1442" w:leftChars="0" w:hanging="1442" w:hangingChars="449"/>
        <w:jc w:val="center"/>
        <w:rPr>
          <w:rFonts w:hint="eastAsia" w:hAnsi="宋体"/>
          <w:b/>
          <w:bCs/>
          <w:color w:val="auto"/>
          <w:sz w:val="32"/>
          <w:szCs w:val="32"/>
          <w:lang w:eastAsia="zh-CN"/>
        </w:rPr>
      </w:pPr>
    </w:p>
    <w:p>
      <w:pPr>
        <w:pStyle w:val="13"/>
        <w:snapToGrid w:val="0"/>
        <w:spacing w:line="360" w:lineRule="auto"/>
        <w:ind w:left="1442" w:leftChars="0" w:hanging="1442" w:hangingChars="449"/>
        <w:jc w:val="center"/>
        <w:rPr>
          <w:rFonts w:hint="eastAsia" w:hAnsi="宋体"/>
          <w:b/>
          <w:bCs/>
          <w:color w:val="auto"/>
          <w:sz w:val="32"/>
          <w:szCs w:val="32"/>
          <w:lang w:eastAsia="zh-CN"/>
        </w:rPr>
      </w:pPr>
    </w:p>
    <w:p>
      <w:pPr>
        <w:jc w:val="center"/>
        <w:rPr>
          <w:rFonts w:hint="eastAsia" w:asciiTheme="majorEastAsia" w:hAnsiTheme="majorEastAsia" w:eastAsiaTheme="majorEastAsia" w:cstheme="majorEastAsia"/>
          <w:b/>
          <w:bCs w:val="0"/>
          <w:color w:val="auto"/>
          <w:sz w:val="32"/>
          <w:szCs w:val="32"/>
        </w:rPr>
      </w:pPr>
      <w:r>
        <w:rPr>
          <w:rFonts w:hint="eastAsia" w:asciiTheme="majorEastAsia" w:hAnsiTheme="majorEastAsia" w:eastAsiaTheme="majorEastAsia" w:cstheme="majorEastAsia"/>
          <w:b/>
          <w:bCs w:val="0"/>
          <w:color w:val="auto"/>
          <w:sz w:val="32"/>
          <w:szCs w:val="32"/>
        </w:rPr>
        <w:t>诚信承诺书</w:t>
      </w:r>
    </w:p>
    <w:p>
      <w:pPr>
        <w:jc w:val="center"/>
        <w:rPr>
          <w:rFonts w:hint="eastAsia" w:asciiTheme="majorEastAsia" w:hAnsiTheme="majorEastAsia" w:eastAsiaTheme="majorEastAsia" w:cstheme="majorEastAsia"/>
          <w:b/>
          <w:bCs w:val="0"/>
          <w:color w:val="auto"/>
          <w:sz w:val="32"/>
          <w:szCs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single"/>
          <w:lang w:val="en-US" w:eastAsia="zh-CN"/>
        </w:rPr>
        <w:t xml:space="preserve"> 丽水市万达科教实业有限公司</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pacing w:line="48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很高兴参加贵公司组织的</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single"/>
          <w:lang w:val="en-US" w:eastAsia="zh-CN"/>
        </w:rPr>
        <w:t xml:space="preserve">丽水学院东区十五幢眼镜项目经营权招商（采购编号：JYDY2019004) </w:t>
      </w:r>
      <w:r>
        <w:rPr>
          <w:rFonts w:hint="eastAsia" w:asciiTheme="minorEastAsia" w:hAnsiTheme="minorEastAsia" w:eastAsiaTheme="minorEastAsia" w:cstheme="minorEastAsia"/>
          <w:color w:val="auto"/>
          <w:sz w:val="24"/>
          <w:szCs w:val="24"/>
        </w:rPr>
        <w:t>的</w:t>
      </w:r>
      <w:r>
        <w:rPr>
          <w:rFonts w:hint="eastAsia" w:asciiTheme="minorEastAsia" w:hAnsiTheme="minorEastAsia" w:cstheme="minorEastAsia"/>
          <w:color w:val="auto"/>
          <w:sz w:val="24"/>
          <w:szCs w:val="24"/>
          <w:lang w:eastAsia="zh-CN"/>
        </w:rPr>
        <w:t>单一来源采购商谈</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此</w:t>
      </w:r>
      <w:r>
        <w:rPr>
          <w:rFonts w:hint="eastAsia" w:asciiTheme="minorEastAsia" w:hAnsiTheme="minorEastAsia" w:eastAsiaTheme="minorEastAsia" w:cstheme="minorEastAsia"/>
          <w:color w:val="auto"/>
          <w:sz w:val="24"/>
          <w:szCs w:val="24"/>
        </w:rPr>
        <w:t>向贵公司承诺自主报价，无合谋</w:t>
      </w:r>
      <w:r>
        <w:rPr>
          <w:rFonts w:hint="eastAsia" w:asciiTheme="minorEastAsia" w:hAnsiTheme="minorEastAsia" w:eastAsiaTheme="minorEastAsia" w:cstheme="minorEastAsia"/>
          <w:color w:val="auto"/>
          <w:sz w:val="24"/>
          <w:szCs w:val="24"/>
          <w:lang w:eastAsia="zh-CN"/>
        </w:rPr>
        <w:t>价格串通</w:t>
      </w:r>
      <w:r>
        <w:rPr>
          <w:rFonts w:hint="eastAsia" w:asciiTheme="minorEastAsia" w:hAnsiTheme="minorEastAsia" w:eastAsiaTheme="minorEastAsia" w:cstheme="minorEastAsia"/>
          <w:color w:val="auto"/>
          <w:sz w:val="24"/>
          <w:szCs w:val="24"/>
        </w:rPr>
        <w:t>。事后如有查实，愿承担相应责任。</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特此承诺！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r>
        <w:rPr>
          <w:rFonts w:hint="eastAsia"/>
          <w:color w:val="auto"/>
          <w:sz w:val="24"/>
          <w:szCs w:val="24"/>
        </w:rPr>
        <w:t xml:space="preserve">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sz w:val="24"/>
          <w:szCs w:val="24"/>
        </w:rPr>
      </w:pPr>
    </w:p>
    <w:p>
      <w:pPr>
        <w:pStyle w:val="4"/>
        <w:spacing w:line="480" w:lineRule="auto"/>
        <w:ind w:firstLine="2880" w:firstLineChars="1200"/>
        <w:rPr>
          <w:rFonts w:hint="eastAsia"/>
          <w:color w:val="auto"/>
          <w:sz w:val="24"/>
          <w:szCs w:val="24"/>
          <w:lang w:val="en-US" w:eastAsia="zh-CN"/>
        </w:rPr>
      </w:pPr>
    </w:p>
    <w:p>
      <w:pPr>
        <w:pStyle w:val="4"/>
        <w:spacing w:line="480" w:lineRule="auto"/>
        <w:ind w:firstLine="2880" w:firstLineChars="1200"/>
        <w:rPr>
          <w:rFonts w:hint="eastAsia"/>
          <w:color w:val="auto"/>
          <w:sz w:val="24"/>
          <w:szCs w:val="24"/>
        </w:rPr>
      </w:pPr>
      <w:r>
        <w:rPr>
          <w:rFonts w:hint="eastAsia"/>
          <w:color w:val="auto"/>
          <w:sz w:val="24"/>
          <w:szCs w:val="24"/>
          <w:lang w:val="en-US" w:eastAsia="zh-CN"/>
        </w:rPr>
        <w:t xml:space="preserve"> </w:t>
      </w:r>
      <w:r>
        <w:rPr>
          <w:rFonts w:hint="eastAsia"/>
          <w:color w:val="auto"/>
          <w:sz w:val="24"/>
          <w:szCs w:val="24"/>
        </w:rPr>
        <w:t xml:space="preserve">   </w:t>
      </w:r>
    </w:p>
    <w:p>
      <w:pPr>
        <w:pStyle w:val="4"/>
        <w:spacing w:line="480" w:lineRule="auto"/>
        <w:ind w:firstLine="280" w:firstLineChars="100"/>
        <w:rPr>
          <w:rFonts w:hint="eastAsia" w:asciiTheme="minorEastAsia" w:hAnsiTheme="minorEastAsia" w:eastAsiaTheme="minorEastAsia" w:cstheme="minorEastAsia"/>
          <w:color w:val="auto"/>
          <w:spacing w:val="20"/>
          <w:sz w:val="24"/>
        </w:rPr>
      </w:pPr>
      <w:r>
        <w:rPr>
          <w:rFonts w:hint="eastAsia" w:asciiTheme="minorEastAsia" w:hAnsiTheme="minorEastAsia" w:cstheme="minorEastAsia"/>
          <w:color w:val="auto"/>
          <w:spacing w:val="20"/>
          <w:sz w:val="24"/>
          <w:lang w:eastAsia="zh-CN"/>
        </w:rPr>
        <w:t>法定代表人/经营者/自然人（或委托代理人）签字或盖章</w:t>
      </w:r>
      <w:r>
        <w:rPr>
          <w:rFonts w:hint="eastAsia" w:asciiTheme="minorEastAsia" w:hAnsiTheme="minorEastAsia" w:eastAsiaTheme="minorEastAsia" w:cstheme="minorEastAsia"/>
          <w:color w:val="auto"/>
          <w:spacing w:val="20"/>
          <w:sz w:val="24"/>
        </w:rPr>
        <w:t>：</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eastAsiaTheme="minorEastAsia" w:cstheme="minorEastAsia"/>
          <w:color w:val="auto"/>
          <w:spacing w:val="20"/>
          <w:sz w:val="24"/>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供应商盖章：</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日     期：</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jc w:val="center"/>
        <w:rPr>
          <w:rFonts w:hint="eastAsia" w:asciiTheme="minorEastAsia" w:hAnsiTheme="minorEastAsia" w:cstheme="minorEastAsia"/>
          <w:b/>
          <w:bCs/>
          <w:color w:val="auto"/>
          <w:spacing w:val="20"/>
          <w:sz w:val="32"/>
          <w:szCs w:val="32"/>
          <w:u w:val="none"/>
          <w:lang w:val="en-US" w:eastAsia="zh-CN"/>
        </w:rPr>
      </w:pPr>
      <w:r>
        <w:rPr>
          <w:rFonts w:hint="eastAsia" w:asciiTheme="minorEastAsia" w:hAnsiTheme="minorEastAsia" w:cstheme="minorEastAsia"/>
          <w:b/>
          <w:bCs/>
          <w:color w:val="auto"/>
          <w:spacing w:val="20"/>
          <w:sz w:val="32"/>
          <w:szCs w:val="32"/>
          <w:u w:val="none"/>
          <w:lang w:val="en-US" w:eastAsia="zh-CN"/>
        </w:rPr>
        <w:t>经营简介</w:t>
      </w:r>
    </w:p>
    <w:p>
      <w:pPr>
        <w:pStyle w:val="4"/>
        <w:spacing w:line="480" w:lineRule="auto"/>
        <w:jc w:val="both"/>
        <w:rPr>
          <w:rFonts w:hint="eastAsia" w:asciiTheme="minorEastAsia" w:hAnsiTheme="minorEastAsia" w:cstheme="minorEastAsia"/>
          <w:color w:val="auto"/>
          <w:spacing w:val="20"/>
          <w:sz w:val="32"/>
          <w:szCs w:val="32"/>
          <w:u w:val="none"/>
          <w:lang w:val="en-US" w:eastAsia="zh-CN"/>
        </w:rPr>
      </w:pPr>
    </w:p>
    <w:p>
      <w:pPr>
        <w:pStyle w:val="4"/>
        <w:spacing w:line="480" w:lineRule="auto"/>
        <w:rPr>
          <w:rFonts w:hint="eastAsia" w:asciiTheme="minorEastAsia" w:hAnsiTheme="minorEastAsia" w:eastAsiaTheme="minorEastAsia" w:cstheme="minorEastAsia"/>
          <w:color w:val="auto"/>
          <w:spacing w:val="20"/>
          <w:sz w:val="24"/>
          <w:lang w:eastAsia="zh-CN"/>
        </w:rPr>
      </w:pPr>
      <w:r>
        <w:rPr>
          <w:rFonts w:hint="eastAsia" w:asciiTheme="minorEastAsia" w:hAnsiTheme="minorEastAsia" w:eastAsiaTheme="minorEastAsia" w:cstheme="minorEastAsia"/>
          <w:color w:val="auto"/>
          <w:spacing w:val="20"/>
          <w:sz w:val="24"/>
          <w:lang w:eastAsia="zh-CN"/>
        </w:rPr>
        <w:t>内容要求：</w:t>
      </w:r>
    </w:p>
    <w:p>
      <w:pPr>
        <w:pStyle w:val="4"/>
        <w:numPr>
          <w:ilvl w:val="0"/>
          <w:numId w:val="0"/>
        </w:numPr>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供应商针对</w:t>
      </w:r>
      <w:r>
        <w:rPr>
          <w:rFonts w:hint="eastAsia" w:asciiTheme="minorEastAsia" w:hAnsiTheme="minorEastAsia" w:cstheme="minorEastAsia"/>
          <w:b w:val="0"/>
          <w:bCs/>
          <w:color w:val="auto"/>
          <w:sz w:val="24"/>
          <w:szCs w:val="24"/>
          <w:lang w:val="en-US" w:eastAsia="zh-CN"/>
        </w:rPr>
        <w:t>目前的经营状况在管理模式、经营模式、具备履行合同所必需的设备和专业技术能力等方面做出综合阐述；并对本次商谈的项目做出具体经营规划。</w:t>
      </w:r>
    </w:p>
    <w:p>
      <w:pPr>
        <w:spacing w:after="156" w:afterLines="50" w:line="500" w:lineRule="exact"/>
        <w:ind w:firstLine="480" w:firstLineChars="200"/>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本表</w:t>
      </w:r>
      <w:r>
        <w:rPr>
          <w:rFonts w:hint="eastAsia" w:asciiTheme="minorEastAsia" w:hAnsiTheme="minorEastAsia" w:eastAsiaTheme="minorEastAsia" w:cstheme="minorEastAsia"/>
          <w:color w:val="auto"/>
          <w:sz w:val="24"/>
          <w:szCs w:val="24"/>
          <w:lang w:eastAsia="zh-CN"/>
        </w:rPr>
        <w:t>供应商自行</w:t>
      </w:r>
      <w:r>
        <w:rPr>
          <w:rFonts w:hint="eastAsia" w:asciiTheme="minorEastAsia" w:hAnsiTheme="minorEastAsia" w:eastAsiaTheme="minorEastAsia" w:cstheme="minorEastAsia"/>
          <w:color w:val="auto"/>
          <w:sz w:val="24"/>
          <w:szCs w:val="24"/>
        </w:rPr>
        <w:t>制作，</w:t>
      </w:r>
      <w:r>
        <w:rPr>
          <w:rFonts w:hint="eastAsia" w:asciiTheme="minorEastAsia" w:hAnsiTheme="minorEastAsia" w:eastAsiaTheme="minorEastAsia" w:cstheme="minorEastAsia"/>
          <w:color w:val="auto"/>
          <w:sz w:val="24"/>
          <w:szCs w:val="24"/>
          <w:lang w:eastAsia="zh-CN"/>
        </w:rPr>
        <w:t>格式自拟。</w:t>
      </w:r>
    </w:p>
    <w:p>
      <w:pPr>
        <w:pStyle w:val="4"/>
        <w:spacing w:line="480" w:lineRule="auto"/>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240" w:firstLineChars="100"/>
        <w:rPr>
          <w:rFonts w:hint="eastAsia" w:asciiTheme="minorEastAsia" w:hAnsiTheme="minorEastAsia" w:eastAsiaTheme="minorEastAsia" w:cstheme="minorEastAsia"/>
          <w:color w:val="auto"/>
          <w:spacing w:val="20"/>
          <w:sz w:val="24"/>
        </w:rPr>
      </w:pPr>
      <w:r>
        <w:rPr>
          <w:rFonts w:hint="eastAsia"/>
          <w:color w:val="auto"/>
          <w:sz w:val="24"/>
          <w:szCs w:val="24"/>
        </w:rPr>
        <w:t xml:space="preserve"> </w:t>
      </w:r>
      <w:r>
        <w:rPr>
          <w:rFonts w:hint="eastAsia" w:asciiTheme="minorEastAsia" w:hAnsiTheme="minorEastAsia" w:cstheme="minorEastAsia"/>
          <w:color w:val="auto"/>
          <w:spacing w:val="20"/>
          <w:sz w:val="24"/>
          <w:lang w:eastAsia="zh-CN"/>
        </w:rPr>
        <w:t>法定代表人/经营者/自然人（或委托代理人）签字或盖章</w:t>
      </w:r>
      <w:r>
        <w:rPr>
          <w:rFonts w:hint="eastAsia" w:asciiTheme="minorEastAsia" w:hAnsiTheme="minorEastAsia" w:eastAsiaTheme="minorEastAsia" w:cstheme="minorEastAsia"/>
          <w:color w:val="auto"/>
          <w:spacing w:val="20"/>
          <w:sz w:val="24"/>
        </w:rPr>
        <w:t>：</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eastAsiaTheme="minorEastAsia" w:cstheme="minorEastAsia"/>
          <w:color w:val="auto"/>
          <w:spacing w:val="20"/>
          <w:sz w:val="24"/>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供应商盖章：</w:t>
      </w:r>
      <w:r>
        <w:rPr>
          <w:rFonts w:hint="eastAsia" w:asciiTheme="minorEastAsia" w:hAnsiTheme="minorEastAsia" w:eastAsiaTheme="minorEastAsia" w:cstheme="minorEastAsia"/>
          <w:color w:val="auto"/>
          <w:spacing w:val="20"/>
          <w:sz w:val="24"/>
          <w:u w:val="single"/>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日     期：</w:t>
      </w:r>
      <w:r>
        <w:rPr>
          <w:rFonts w:hint="eastAsia" w:asciiTheme="minorEastAsia" w:hAnsiTheme="minorEastAsia" w:eastAsiaTheme="minorEastAsia" w:cstheme="minorEastAsia"/>
          <w:color w:val="auto"/>
          <w:spacing w:val="20"/>
          <w:sz w:val="24"/>
          <w:u w:val="single"/>
        </w:rPr>
        <w:t xml:space="preserve">            </w:t>
      </w: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rPr>
      </w:pPr>
    </w:p>
    <w:p>
      <w:pPr>
        <w:pStyle w:val="4"/>
        <w:spacing w:line="480" w:lineRule="auto"/>
        <w:ind w:firstLine="5040" w:firstLineChars="1800"/>
        <w:rPr>
          <w:rFonts w:hint="eastAsia" w:asciiTheme="minorEastAsia" w:hAnsiTheme="minorEastAsia" w:eastAsiaTheme="minorEastAsia" w:cstheme="minorEastAsia"/>
          <w:color w:val="auto"/>
          <w:spacing w:val="20"/>
          <w:sz w:val="24"/>
          <w:u w:val="single"/>
        </w:rPr>
      </w:pPr>
    </w:p>
    <w:p>
      <w:pPr>
        <w:spacing w:after="156" w:afterLines="50" w:line="500" w:lineRule="exact"/>
        <w:ind w:firstLine="643" w:firstLineChars="200"/>
        <w:jc w:val="center"/>
        <w:rPr>
          <w:rFonts w:hint="eastAsia" w:ascii="宋体" w:hAnsi="宋体"/>
          <w:b/>
          <w:color w:val="auto"/>
          <w:sz w:val="32"/>
          <w:szCs w:val="32"/>
          <w:lang w:eastAsia="zh-CN"/>
        </w:rPr>
      </w:pPr>
    </w:p>
    <w:p>
      <w:pPr>
        <w:spacing w:after="156" w:afterLines="50" w:line="500" w:lineRule="exact"/>
        <w:ind w:firstLine="3534" w:firstLineChars="1100"/>
        <w:jc w:val="both"/>
        <w:rPr>
          <w:rFonts w:hint="eastAsia" w:ascii="宋体" w:hAnsi="宋体"/>
          <w:b/>
          <w:color w:val="auto"/>
          <w:sz w:val="32"/>
          <w:szCs w:val="32"/>
        </w:rPr>
      </w:pPr>
      <w:r>
        <w:rPr>
          <w:rFonts w:hint="eastAsia" w:ascii="宋体" w:hAnsi="宋体"/>
          <w:b/>
          <w:color w:val="auto"/>
          <w:sz w:val="32"/>
          <w:szCs w:val="32"/>
          <w:lang w:eastAsia="zh-CN"/>
        </w:rPr>
        <w:t>服务</w:t>
      </w:r>
      <w:r>
        <w:rPr>
          <w:rFonts w:hint="eastAsia" w:ascii="宋体" w:hAnsi="宋体"/>
          <w:b/>
          <w:color w:val="auto"/>
          <w:sz w:val="32"/>
          <w:szCs w:val="32"/>
        </w:rPr>
        <w:t>承诺书</w:t>
      </w:r>
    </w:p>
    <w:p>
      <w:pPr>
        <w:spacing w:after="156" w:afterLines="50" w:line="500" w:lineRule="exact"/>
        <w:ind w:firstLine="643" w:firstLineChars="200"/>
        <w:jc w:val="center"/>
        <w:rPr>
          <w:rFonts w:hint="eastAsia" w:ascii="宋体" w:hAnsi="宋体"/>
          <w:b/>
          <w:color w:val="auto"/>
          <w:sz w:val="32"/>
          <w:szCs w:val="32"/>
        </w:rPr>
      </w:pPr>
    </w:p>
    <w:p>
      <w:pPr>
        <w:pStyle w:val="4"/>
        <w:spacing w:line="480" w:lineRule="auto"/>
        <w:rPr>
          <w:rFonts w:hint="eastAsia" w:asciiTheme="minorEastAsia" w:hAnsiTheme="minorEastAsia" w:eastAsiaTheme="minorEastAsia" w:cstheme="minorEastAsia"/>
          <w:color w:val="auto"/>
          <w:spacing w:val="20"/>
          <w:sz w:val="24"/>
          <w:lang w:eastAsia="zh-CN"/>
        </w:rPr>
      </w:pPr>
      <w:r>
        <w:rPr>
          <w:rFonts w:hint="eastAsia" w:asciiTheme="minorEastAsia" w:hAnsiTheme="minorEastAsia" w:eastAsiaTheme="minorEastAsia" w:cstheme="minorEastAsia"/>
          <w:color w:val="auto"/>
          <w:spacing w:val="20"/>
          <w:sz w:val="24"/>
          <w:lang w:eastAsia="zh-CN"/>
        </w:rPr>
        <w:t>内容要求：</w:t>
      </w:r>
    </w:p>
    <w:p>
      <w:pPr>
        <w:pStyle w:val="4"/>
        <w:numPr>
          <w:ilvl w:val="0"/>
          <w:numId w:val="0"/>
        </w:numPr>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 xml:space="preserve"> 供应商针对本项目在经营过程中规范经营、服务质量、产品价格</w:t>
      </w:r>
      <w:r>
        <w:rPr>
          <w:rFonts w:hint="eastAsia" w:asciiTheme="minorEastAsia" w:hAnsiTheme="minorEastAsia" w:cstheme="minorEastAsia"/>
          <w:b w:val="0"/>
          <w:bCs/>
          <w:color w:val="auto"/>
          <w:sz w:val="24"/>
          <w:szCs w:val="24"/>
          <w:lang w:val="en-US" w:eastAsia="zh-CN"/>
        </w:rPr>
        <w:t>、售后服务</w:t>
      </w:r>
      <w:r>
        <w:rPr>
          <w:rFonts w:hint="eastAsia" w:asciiTheme="minorEastAsia" w:hAnsiTheme="minorEastAsia" w:eastAsiaTheme="minorEastAsia" w:cstheme="minorEastAsia"/>
          <w:b w:val="0"/>
          <w:bCs/>
          <w:color w:val="auto"/>
          <w:sz w:val="24"/>
          <w:szCs w:val="24"/>
          <w:lang w:val="en-US" w:eastAsia="zh-CN"/>
        </w:rPr>
        <w:t>等方面做出承诺。</w:t>
      </w:r>
    </w:p>
    <w:p>
      <w:pPr>
        <w:spacing w:after="156" w:afterLines="50" w:line="500" w:lineRule="exact"/>
        <w:ind w:firstLine="480" w:firstLineChars="200"/>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本表</w:t>
      </w:r>
      <w:r>
        <w:rPr>
          <w:rFonts w:hint="eastAsia" w:asciiTheme="minorEastAsia" w:hAnsiTheme="minorEastAsia" w:eastAsiaTheme="minorEastAsia" w:cstheme="minorEastAsia"/>
          <w:color w:val="auto"/>
          <w:sz w:val="24"/>
          <w:szCs w:val="24"/>
          <w:lang w:eastAsia="zh-CN"/>
        </w:rPr>
        <w:t>供应商自行</w:t>
      </w:r>
      <w:r>
        <w:rPr>
          <w:rFonts w:hint="eastAsia" w:asciiTheme="minorEastAsia" w:hAnsiTheme="minorEastAsia" w:eastAsiaTheme="minorEastAsia" w:cstheme="minorEastAsia"/>
          <w:color w:val="auto"/>
          <w:sz w:val="24"/>
          <w:szCs w:val="24"/>
        </w:rPr>
        <w:t>制作，</w:t>
      </w:r>
      <w:r>
        <w:rPr>
          <w:rFonts w:hint="eastAsia" w:asciiTheme="minorEastAsia" w:hAnsiTheme="minorEastAsia" w:eastAsiaTheme="minorEastAsia" w:cstheme="minorEastAsia"/>
          <w:color w:val="auto"/>
          <w:sz w:val="24"/>
          <w:szCs w:val="24"/>
          <w:lang w:eastAsia="zh-CN"/>
        </w:rPr>
        <w:t>格式自拟。</w:t>
      </w:r>
    </w:p>
    <w:p>
      <w:pPr>
        <w:pStyle w:val="4"/>
        <w:spacing w:line="480" w:lineRule="auto"/>
        <w:rPr>
          <w:rFonts w:hint="eastAsia" w:asciiTheme="minorEastAsia" w:hAnsiTheme="minorEastAsia" w:eastAsiaTheme="minorEastAsia" w:cstheme="minorEastAsia"/>
          <w:b w:val="0"/>
          <w:bCs/>
          <w:color w:val="auto"/>
          <w:sz w:val="24"/>
          <w:szCs w:val="24"/>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default"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default"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widowControl/>
        <w:spacing w:line="360" w:lineRule="auto"/>
        <w:ind w:firstLine="5040" w:firstLineChars="1800"/>
        <w:jc w:val="left"/>
        <w:outlineLvl w:val="0"/>
        <w:rPr>
          <w:rFonts w:hint="eastAsia" w:asciiTheme="minorEastAsia" w:hAnsiTheme="minorEastAsia" w:eastAsiaTheme="minorEastAsia" w:cstheme="minorEastAsia"/>
          <w:color w:val="auto"/>
          <w:spacing w:val="20"/>
          <w:sz w:val="24"/>
          <w:u w:val="single"/>
          <w:lang w:val="en-US" w:eastAsia="zh-CN"/>
        </w:rPr>
      </w:pPr>
    </w:p>
    <w:p>
      <w:pPr>
        <w:pStyle w:val="4"/>
        <w:spacing w:line="480" w:lineRule="auto"/>
        <w:ind w:firstLine="240" w:firstLineChars="100"/>
        <w:rPr>
          <w:rFonts w:hint="eastAsia" w:asciiTheme="minorEastAsia" w:hAnsiTheme="minorEastAsia" w:eastAsiaTheme="minorEastAsia" w:cstheme="minorEastAsia"/>
          <w:color w:val="auto"/>
          <w:spacing w:val="20"/>
          <w:sz w:val="24"/>
        </w:rPr>
      </w:pPr>
      <w:r>
        <w:rPr>
          <w:rFonts w:hint="eastAsia"/>
          <w:color w:val="auto"/>
          <w:sz w:val="24"/>
          <w:szCs w:val="24"/>
        </w:rPr>
        <w:t xml:space="preserve"> </w:t>
      </w:r>
      <w:r>
        <w:rPr>
          <w:rFonts w:hint="eastAsia" w:asciiTheme="minorEastAsia" w:hAnsiTheme="minorEastAsia" w:cstheme="minorEastAsia"/>
          <w:color w:val="auto"/>
          <w:spacing w:val="20"/>
          <w:sz w:val="24"/>
          <w:lang w:eastAsia="zh-CN"/>
        </w:rPr>
        <w:t>法定代表人</w:t>
      </w:r>
      <w:r>
        <w:rPr>
          <w:rFonts w:hint="eastAsia" w:asciiTheme="minorEastAsia" w:hAnsiTheme="minorEastAsia" w:cstheme="minorEastAsia"/>
          <w:color w:val="auto"/>
          <w:spacing w:val="20"/>
          <w:sz w:val="24"/>
          <w:lang w:val="en-US" w:eastAsia="zh-CN"/>
        </w:rPr>
        <w:t>/</w:t>
      </w:r>
      <w:r>
        <w:rPr>
          <w:rFonts w:hint="eastAsia" w:asciiTheme="minorEastAsia" w:hAnsiTheme="minorEastAsia" w:cstheme="minorEastAsia"/>
          <w:color w:val="auto"/>
          <w:spacing w:val="20"/>
          <w:sz w:val="24"/>
          <w:lang w:eastAsia="zh-CN"/>
        </w:rPr>
        <w:t>经营者</w:t>
      </w:r>
      <w:r>
        <w:rPr>
          <w:rFonts w:hint="eastAsia" w:asciiTheme="minorEastAsia" w:hAnsiTheme="minorEastAsia" w:cstheme="minorEastAsia"/>
          <w:color w:val="auto"/>
          <w:spacing w:val="20"/>
          <w:sz w:val="24"/>
          <w:lang w:val="en-US" w:eastAsia="zh-CN"/>
        </w:rPr>
        <w:t>/</w:t>
      </w:r>
      <w:r>
        <w:rPr>
          <w:rFonts w:hint="eastAsia" w:asciiTheme="minorEastAsia" w:hAnsiTheme="minorEastAsia" w:cstheme="minorEastAsia"/>
          <w:color w:val="auto"/>
          <w:spacing w:val="20"/>
          <w:sz w:val="24"/>
          <w:lang w:eastAsia="zh-CN"/>
        </w:rPr>
        <w:t>自然人（或委托代理人）签字或盖章</w:t>
      </w:r>
      <w:r>
        <w:rPr>
          <w:rFonts w:hint="eastAsia" w:asciiTheme="minorEastAsia" w:hAnsiTheme="minorEastAsia" w:eastAsiaTheme="minorEastAsia" w:cstheme="minorEastAsia"/>
          <w:color w:val="auto"/>
          <w:spacing w:val="20"/>
          <w:sz w:val="24"/>
        </w:rPr>
        <w:t>：</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eastAsiaTheme="minorEastAsia" w:cstheme="minorEastAsia"/>
          <w:color w:val="auto"/>
          <w:spacing w:val="20"/>
          <w:sz w:val="24"/>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供应商盖章：</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pStyle w:val="4"/>
        <w:spacing w:line="480" w:lineRule="auto"/>
        <w:ind w:firstLine="5880" w:firstLineChars="2100"/>
        <w:rPr>
          <w:rFonts w:hint="eastAsia" w:asciiTheme="minorEastAsia" w:hAnsiTheme="minorEastAsia" w:eastAsiaTheme="minorEastAsia" w:cstheme="minorEastAsia"/>
          <w:color w:val="auto"/>
          <w:spacing w:val="20"/>
          <w:sz w:val="24"/>
          <w:u w:val="single"/>
        </w:rPr>
      </w:pPr>
      <w:r>
        <w:rPr>
          <w:rFonts w:hint="eastAsia" w:asciiTheme="minorEastAsia" w:hAnsiTheme="minorEastAsia" w:eastAsiaTheme="minorEastAsia" w:cstheme="minorEastAsia"/>
          <w:color w:val="auto"/>
          <w:spacing w:val="20"/>
          <w:sz w:val="24"/>
        </w:rPr>
        <w:t>日     期：</w:t>
      </w:r>
      <w:r>
        <w:rPr>
          <w:rFonts w:hint="eastAsia" w:asciiTheme="minorEastAsia" w:hAnsiTheme="minorEastAsia" w:eastAsiaTheme="minorEastAsia" w:cstheme="minorEastAsia"/>
          <w:color w:val="auto"/>
          <w:spacing w:val="20"/>
          <w:sz w:val="24"/>
          <w:u w:val="single"/>
        </w:rPr>
        <w:t xml:space="preserve">  </w:t>
      </w:r>
      <w:r>
        <w:rPr>
          <w:rFonts w:hint="eastAsia" w:asciiTheme="minorEastAsia" w:hAnsiTheme="minorEastAsia" w:cstheme="minorEastAsia"/>
          <w:color w:val="auto"/>
          <w:spacing w:val="20"/>
          <w:sz w:val="24"/>
          <w:u w:val="single"/>
          <w:lang w:val="en-US" w:eastAsia="zh-CN"/>
        </w:rPr>
        <w:t xml:space="preserve">        </w:t>
      </w:r>
      <w:r>
        <w:rPr>
          <w:rFonts w:hint="eastAsia" w:asciiTheme="minorEastAsia" w:hAnsiTheme="minorEastAsia" w:eastAsiaTheme="minorEastAsia" w:cstheme="minorEastAsia"/>
          <w:color w:val="auto"/>
          <w:spacing w:val="20"/>
          <w:sz w:val="24"/>
          <w:u w:val="single"/>
        </w:rPr>
        <w:t xml:space="preserve">   </w:t>
      </w:r>
    </w:p>
    <w:p>
      <w:pPr>
        <w:pStyle w:val="13"/>
        <w:snapToGrid w:val="0"/>
        <w:spacing w:line="360" w:lineRule="auto"/>
        <w:jc w:val="center"/>
        <w:rPr>
          <w:rFonts w:hint="eastAsia" w:hAnsi="宋体" w:cs="仿宋_GB2312"/>
          <w:b/>
          <w:bCs/>
          <w:color w:val="auto"/>
          <w:sz w:val="32"/>
          <w:szCs w:val="32"/>
          <w:lang w:eastAsia="zh-CN"/>
        </w:rPr>
      </w:pPr>
    </w:p>
    <w:p>
      <w:pPr>
        <w:pStyle w:val="13"/>
        <w:snapToGrid w:val="0"/>
        <w:spacing w:line="360" w:lineRule="auto"/>
        <w:jc w:val="center"/>
        <w:rPr>
          <w:rFonts w:hint="eastAsia" w:hAnsi="宋体" w:cs="仿宋_GB2312"/>
          <w:b/>
          <w:bCs/>
          <w:color w:val="auto"/>
          <w:sz w:val="32"/>
          <w:szCs w:val="32"/>
          <w:lang w:eastAsia="zh-CN"/>
        </w:rPr>
      </w:pPr>
    </w:p>
    <w:p>
      <w:pPr>
        <w:pStyle w:val="13"/>
        <w:snapToGrid w:val="0"/>
        <w:spacing w:line="360" w:lineRule="auto"/>
        <w:jc w:val="center"/>
        <w:rPr>
          <w:rFonts w:hint="eastAsia" w:hAnsi="宋体" w:cs="仿宋_GB2312"/>
          <w:b/>
          <w:bCs/>
          <w:color w:val="auto"/>
          <w:sz w:val="32"/>
          <w:szCs w:val="32"/>
          <w:lang w:eastAsia="zh-CN"/>
        </w:rPr>
      </w:pPr>
    </w:p>
    <w:p>
      <w:pPr>
        <w:pStyle w:val="13"/>
        <w:snapToGrid w:val="0"/>
        <w:spacing w:line="360" w:lineRule="auto"/>
        <w:jc w:val="center"/>
        <w:rPr>
          <w:rFonts w:hint="eastAsia" w:hAnsi="宋体" w:cs="仿宋_GB2312"/>
          <w:b/>
          <w:bCs/>
          <w:color w:val="auto"/>
          <w:sz w:val="32"/>
          <w:szCs w:val="32"/>
          <w:lang w:eastAsia="zh-CN"/>
        </w:rPr>
      </w:pPr>
      <w:r>
        <w:rPr>
          <w:rFonts w:hint="eastAsia" w:hAnsi="宋体" w:cs="仿宋_GB2312"/>
          <w:b/>
          <w:bCs/>
          <w:color w:val="auto"/>
          <w:sz w:val="32"/>
          <w:szCs w:val="32"/>
          <w:lang w:eastAsia="zh-CN"/>
        </w:rPr>
        <w:t>第五章</w:t>
      </w:r>
    </w:p>
    <w:p>
      <w:pPr>
        <w:pStyle w:val="13"/>
        <w:snapToGrid w:val="0"/>
        <w:spacing w:line="360" w:lineRule="auto"/>
        <w:jc w:val="center"/>
        <w:rPr>
          <w:rFonts w:hint="eastAsia" w:hAnsi="宋体" w:cs="仿宋_GB2312"/>
          <w:b/>
          <w:bCs/>
          <w:color w:val="auto"/>
          <w:sz w:val="32"/>
          <w:szCs w:val="32"/>
        </w:rPr>
      </w:pPr>
      <w:r>
        <w:rPr>
          <w:rFonts w:hint="eastAsia" w:hAnsi="宋体" w:cs="仿宋_GB2312"/>
          <w:b/>
          <w:bCs/>
          <w:color w:val="auto"/>
          <w:sz w:val="32"/>
          <w:szCs w:val="32"/>
        </w:rPr>
        <w:t>报价单</w:t>
      </w:r>
    </w:p>
    <w:p>
      <w:pPr>
        <w:pStyle w:val="13"/>
        <w:snapToGrid w:val="0"/>
        <w:spacing w:line="360" w:lineRule="auto"/>
        <w:jc w:val="center"/>
        <w:rPr>
          <w:rFonts w:hint="eastAsia" w:hAnsi="宋体" w:cs="仿宋_GB2312"/>
          <w:b/>
          <w:bCs/>
          <w:color w:val="auto"/>
          <w:sz w:val="32"/>
          <w:szCs w:val="32"/>
        </w:rPr>
      </w:pPr>
    </w:p>
    <w:p>
      <w:pPr>
        <w:spacing w:line="480" w:lineRule="auto"/>
        <w:ind w:firstLine="480" w:firstLineChars="200"/>
        <w:jc w:val="left"/>
        <w:rPr>
          <w:rFonts w:hint="eastAsia"/>
          <w:color w:val="auto"/>
          <w:sz w:val="24"/>
          <w:szCs w:val="24"/>
          <w:lang w:val="en-US" w:eastAsia="zh-CN"/>
        </w:rPr>
      </w:pPr>
      <w:r>
        <w:rPr>
          <w:rFonts w:hint="eastAsia" w:hAnsi="宋体" w:cs="仿宋_GB2312"/>
          <w:b w:val="0"/>
          <w:bCs w:val="0"/>
          <w:color w:val="auto"/>
          <w:sz w:val="24"/>
          <w:szCs w:val="24"/>
          <w:lang w:eastAsia="zh-CN"/>
        </w:rPr>
        <w:t>项目名称</w:t>
      </w:r>
      <w:r>
        <w:rPr>
          <w:rFonts w:hint="eastAsia" w:hAnsi="宋体" w:cs="仿宋_GB2312"/>
          <w:b/>
          <w:bCs/>
          <w:color w:val="auto"/>
          <w:sz w:val="24"/>
          <w:szCs w:val="24"/>
          <w:lang w:eastAsia="zh-CN"/>
        </w:rPr>
        <w:t>：</w:t>
      </w:r>
      <w:r>
        <w:rPr>
          <w:rFonts w:hint="eastAsia"/>
          <w:color w:val="auto"/>
          <w:sz w:val="24"/>
          <w:szCs w:val="24"/>
          <w:lang w:val="en-US" w:eastAsia="zh-CN"/>
        </w:rPr>
        <w:t xml:space="preserve"> 丽水学院东区十五幢眼镜项目经营权招商 </w:t>
      </w:r>
    </w:p>
    <w:p>
      <w:pPr>
        <w:spacing w:line="480" w:lineRule="auto"/>
        <w:ind w:firstLine="480" w:firstLineChars="200"/>
        <w:jc w:val="left"/>
        <w:rPr>
          <w:rFonts w:hint="default"/>
          <w:color w:val="auto"/>
          <w:sz w:val="24"/>
          <w:szCs w:val="24"/>
          <w:lang w:val="en-US" w:eastAsia="zh-CN"/>
        </w:rPr>
      </w:pPr>
      <w:r>
        <w:rPr>
          <w:rFonts w:hint="eastAsia"/>
          <w:color w:val="auto"/>
          <w:sz w:val="24"/>
          <w:szCs w:val="24"/>
          <w:lang w:val="en-US" w:eastAsia="zh-CN"/>
        </w:rPr>
        <w:t>采购编号：JYDY2019004</w:t>
      </w:r>
    </w:p>
    <w:tbl>
      <w:tblPr>
        <w:tblStyle w:val="9"/>
        <w:tblpPr w:leftFromText="180" w:rightFromText="180" w:vertAnchor="text" w:horzAnchor="page" w:tblpX="1652" w:tblpY="115"/>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6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2323" w:type="dxa"/>
            <w:vAlign w:val="center"/>
          </w:tcPr>
          <w:p>
            <w:pPr>
              <w:spacing w:line="360" w:lineRule="auto"/>
              <w:jc w:val="center"/>
              <w:rPr>
                <w:rFonts w:hint="default" w:ascii="宋体" w:hAnsi="宋体" w:cs="仿宋_GB2312"/>
                <w:b/>
                <w:color w:val="auto"/>
                <w:sz w:val="24"/>
                <w:szCs w:val="24"/>
                <w:lang w:val="en-US" w:eastAsia="zh-CN"/>
              </w:rPr>
            </w:pPr>
            <w:r>
              <w:rPr>
                <w:rFonts w:hint="eastAsia" w:ascii="宋体" w:hAnsi="宋体" w:cs="仿宋_GB2312"/>
                <w:b/>
                <w:color w:val="auto"/>
                <w:sz w:val="24"/>
                <w:szCs w:val="24"/>
                <w:lang w:val="en-US" w:eastAsia="zh-CN"/>
              </w:rPr>
              <w:t>名称</w:t>
            </w:r>
          </w:p>
        </w:tc>
        <w:tc>
          <w:tcPr>
            <w:tcW w:w="6977" w:type="dxa"/>
            <w:vAlign w:val="center"/>
          </w:tcPr>
          <w:p>
            <w:pPr>
              <w:spacing w:line="360" w:lineRule="auto"/>
              <w:jc w:val="center"/>
              <w:rPr>
                <w:rFonts w:hint="eastAsia" w:ascii="宋体" w:hAnsi="宋体" w:cs="仿宋_GB2312"/>
                <w:b/>
                <w:color w:val="auto"/>
                <w:sz w:val="24"/>
                <w:szCs w:val="24"/>
                <w:lang w:eastAsia="zh-CN"/>
              </w:rPr>
            </w:pPr>
            <w:r>
              <w:rPr>
                <w:rFonts w:hint="eastAsia" w:ascii="宋体" w:hAnsi="宋体" w:cs="仿宋_GB2312"/>
                <w:b/>
                <w:color w:val="auto"/>
                <w:sz w:val="24"/>
                <w:szCs w:val="24"/>
                <w:lang w:eastAsia="zh-CN"/>
              </w:rPr>
              <w:t>商贸服务年管理</w:t>
            </w:r>
            <w:r>
              <w:rPr>
                <w:rFonts w:hint="eastAsia" w:ascii="宋体" w:hAnsi="宋体" w:cs="仿宋_GB2312"/>
                <w:b/>
                <w:color w:val="auto"/>
                <w:sz w:val="24"/>
                <w:szCs w:val="24"/>
                <w:lang w:val="en-US" w:eastAsia="zh-CN"/>
              </w:rPr>
              <w:t>费</w:t>
            </w:r>
            <w:r>
              <w:rPr>
                <w:rFonts w:hint="eastAsia" w:ascii="宋体" w:hAnsi="宋体" w:cs="仿宋_GB2312"/>
                <w:b/>
                <w:color w:val="auto"/>
                <w:sz w:val="24"/>
                <w:szCs w:val="24"/>
                <w:lang w:eastAsia="zh-CN"/>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trPr>
        <w:tc>
          <w:tcPr>
            <w:tcW w:w="2323" w:type="dxa"/>
            <w:vAlign w:val="center"/>
          </w:tcPr>
          <w:p>
            <w:pPr>
              <w:spacing w:line="480" w:lineRule="auto"/>
              <w:jc w:val="center"/>
              <w:rPr>
                <w:rFonts w:hint="eastAsia" w:eastAsia="宋体"/>
                <w:color w:val="auto"/>
                <w:sz w:val="24"/>
                <w:szCs w:val="24"/>
                <w:lang w:eastAsia="zh-CN"/>
              </w:rPr>
            </w:pPr>
            <w:r>
              <w:rPr>
                <w:rFonts w:hint="eastAsia"/>
                <w:color w:val="auto"/>
                <w:sz w:val="24"/>
                <w:szCs w:val="24"/>
                <w:lang w:eastAsia="zh-CN"/>
              </w:rPr>
              <w:t>项目总报价</w:t>
            </w:r>
          </w:p>
        </w:tc>
        <w:tc>
          <w:tcPr>
            <w:tcW w:w="6977" w:type="dxa"/>
            <w:vAlign w:val="center"/>
          </w:tcPr>
          <w:p>
            <w:pPr>
              <w:spacing w:line="480" w:lineRule="auto"/>
              <w:rPr>
                <w:rFonts w:hint="default" w:eastAsia="宋体"/>
                <w:color w:val="auto"/>
                <w:sz w:val="24"/>
                <w:szCs w:val="24"/>
                <w:u w:val="single"/>
                <w:lang w:val="en-US" w:eastAsia="zh-CN"/>
              </w:rPr>
            </w:pPr>
            <w:r>
              <w:rPr>
                <w:rFonts w:hint="eastAsia"/>
                <w:color w:val="auto"/>
                <w:sz w:val="24"/>
                <w:szCs w:val="24"/>
                <w:lang w:eastAsia="zh-CN"/>
              </w:rPr>
              <w:t>大写：</w:t>
            </w:r>
            <w:r>
              <w:rPr>
                <w:rFonts w:hint="eastAsia"/>
                <w:color w:val="auto"/>
                <w:sz w:val="24"/>
                <w:szCs w:val="24"/>
                <w:u w:val="single"/>
                <w:lang w:val="en-US" w:eastAsia="zh-CN"/>
              </w:rPr>
              <w:t xml:space="preserve">                            </w:t>
            </w:r>
            <w:r>
              <w:rPr>
                <w:rFonts w:hint="eastAsia"/>
                <w:color w:val="auto"/>
                <w:sz w:val="24"/>
                <w:szCs w:val="24"/>
                <w:u w:val="none"/>
                <w:lang w:val="en-US" w:eastAsia="zh-CN"/>
              </w:rPr>
              <w:t>（¥              ）</w:t>
            </w:r>
          </w:p>
        </w:tc>
      </w:tr>
    </w:tbl>
    <w:p>
      <w:pPr>
        <w:snapToGrid w:val="0"/>
        <w:spacing w:line="500" w:lineRule="exact"/>
        <w:jc w:val="left"/>
        <w:rPr>
          <w:rFonts w:ascii="宋体" w:hAnsi="宋体"/>
          <w:b/>
          <w:bCs/>
          <w:color w:val="auto"/>
          <w:spacing w:val="20"/>
          <w:sz w:val="24"/>
        </w:rPr>
      </w:pPr>
      <w:r>
        <w:rPr>
          <w:rFonts w:hint="eastAsia" w:ascii="宋体" w:hAnsi="宋体"/>
          <w:b/>
          <w:bCs/>
          <w:color w:val="auto"/>
          <w:spacing w:val="20"/>
          <w:sz w:val="24"/>
          <w:lang w:val="en-US" w:eastAsia="zh-CN"/>
        </w:rPr>
        <w:t xml:space="preserve">   </w:t>
      </w:r>
      <w:r>
        <w:rPr>
          <w:rFonts w:hint="eastAsia" w:ascii="宋体" w:hAnsi="宋体"/>
          <w:b/>
          <w:bCs/>
          <w:color w:val="auto"/>
          <w:spacing w:val="20"/>
          <w:sz w:val="24"/>
        </w:rPr>
        <w:t>报价一经涂改，应在涂改处加盖单位公章，否则其</w:t>
      </w:r>
      <w:r>
        <w:rPr>
          <w:rFonts w:hint="eastAsia" w:ascii="宋体" w:hAnsi="宋体"/>
          <w:b/>
          <w:bCs/>
          <w:color w:val="auto"/>
          <w:spacing w:val="20"/>
          <w:sz w:val="24"/>
          <w:lang w:eastAsia="zh-CN"/>
        </w:rPr>
        <w:t>报价</w:t>
      </w:r>
      <w:r>
        <w:rPr>
          <w:rFonts w:hint="eastAsia" w:ascii="宋体" w:hAnsi="宋体"/>
          <w:b/>
          <w:bCs/>
          <w:color w:val="auto"/>
          <w:spacing w:val="20"/>
          <w:sz w:val="24"/>
        </w:rPr>
        <w:t>作无效处理。</w:t>
      </w:r>
    </w:p>
    <w:p>
      <w:pPr>
        <w:spacing w:after="156" w:afterLines="50" w:line="560" w:lineRule="exact"/>
        <w:ind w:firstLine="1960" w:firstLineChars="700"/>
        <w:rPr>
          <w:rFonts w:hint="eastAsia" w:ascii="宋体" w:hAnsi="宋体"/>
          <w:color w:val="auto"/>
          <w:sz w:val="28"/>
          <w:szCs w:val="28"/>
          <w:lang w:eastAsia="zh-CN"/>
        </w:rPr>
      </w:pPr>
    </w:p>
    <w:p>
      <w:pPr>
        <w:spacing w:after="156" w:afterLines="50" w:line="560" w:lineRule="exact"/>
        <w:ind w:firstLine="1960" w:firstLineChars="700"/>
        <w:rPr>
          <w:rFonts w:hint="eastAsia" w:ascii="宋体" w:hAnsi="宋体"/>
          <w:color w:val="auto"/>
          <w:sz w:val="28"/>
          <w:szCs w:val="28"/>
          <w:lang w:eastAsia="zh-CN"/>
        </w:rPr>
      </w:pPr>
    </w:p>
    <w:p>
      <w:pPr>
        <w:spacing w:after="156" w:afterLines="50" w:line="560" w:lineRule="exact"/>
        <w:ind w:firstLine="1960" w:firstLineChars="700"/>
        <w:rPr>
          <w:rFonts w:hint="eastAsia" w:ascii="宋体" w:hAnsi="宋体"/>
          <w:color w:val="auto"/>
          <w:sz w:val="28"/>
          <w:szCs w:val="28"/>
          <w:lang w:eastAsia="zh-CN"/>
        </w:rPr>
      </w:pPr>
    </w:p>
    <w:p>
      <w:pPr>
        <w:spacing w:after="156" w:afterLines="50" w:line="560" w:lineRule="exact"/>
        <w:ind w:firstLine="1960" w:firstLineChars="700"/>
        <w:rPr>
          <w:rFonts w:hint="eastAsia" w:ascii="宋体" w:hAnsi="宋体"/>
          <w:color w:val="auto"/>
          <w:sz w:val="28"/>
          <w:szCs w:val="28"/>
          <w:lang w:eastAsia="zh-CN"/>
        </w:rPr>
      </w:pPr>
    </w:p>
    <w:p>
      <w:pPr>
        <w:spacing w:after="156" w:afterLines="50" w:line="560" w:lineRule="exact"/>
        <w:ind w:firstLine="1960" w:firstLineChars="700"/>
        <w:rPr>
          <w:rFonts w:hint="eastAsia" w:ascii="宋体" w:hAnsi="宋体"/>
          <w:color w:val="auto"/>
          <w:sz w:val="28"/>
          <w:szCs w:val="28"/>
          <w:lang w:eastAsia="zh-CN"/>
        </w:rPr>
      </w:pPr>
    </w:p>
    <w:p>
      <w:pPr>
        <w:pStyle w:val="4"/>
        <w:spacing w:line="480" w:lineRule="auto"/>
        <w:rPr>
          <w:rFonts w:hAnsi="宋体"/>
          <w:color w:val="auto"/>
          <w:spacing w:val="20"/>
          <w:sz w:val="24"/>
        </w:rPr>
      </w:pPr>
      <w:r>
        <w:rPr>
          <w:rFonts w:hint="eastAsia" w:hAnsi="宋体"/>
          <w:color w:val="auto"/>
          <w:spacing w:val="20"/>
          <w:sz w:val="24"/>
          <w:lang w:eastAsia="zh-CN"/>
        </w:rPr>
        <w:t>法定代表人/经营者/自然人（或委托代理人）签字或盖章</w:t>
      </w:r>
      <w:r>
        <w:rPr>
          <w:rFonts w:hint="eastAsia" w:hAnsi="宋体"/>
          <w:color w:val="auto"/>
          <w:spacing w:val="20"/>
          <w:sz w:val="24"/>
        </w:rPr>
        <w:t>：</w:t>
      </w:r>
      <w:r>
        <w:rPr>
          <w:rFonts w:hint="eastAsia" w:hAnsi="宋体"/>
          <w:color w:val="auto"/>
          <w:spacing w:val="20"/>
          <w:sz w:val="24"/>
          <w:u w:val="single"/>
        </w:rPr>
        <w:t xml:space="preserve">            </w:t>
      </w:r>
      <w:r>
        <w:rPr>
          <w:rFonts w:hint="eastAsia" w:hAnsi="宋体"/>
          <w:color w:val="auto"/>
          <w:spacing w:val="20"/>
          <w:sz w:val="24"/>
        </w:rPr>
        <w:t xml:space="preserve"> </w:t>
      </w:r>
    </w:p>
    <w:p>
      <w:pPr>
        <w:pStyle w:val="4"/>
        <w:spacing w:line="480" w:lineRule="auto"/>
        <w:ind w:firstLine="5600" w:firstLineChars="2000"/>
        <w:rPr>
          <w:rFonts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pPr>
        <w:pStyle w:val="4"/>
        <w:spacing w:line="480" w:lineRule="auto"/>
        <w:ind w:firstLine="5600" w:firstLineChars="2000"/>
        <w:rPr>
          <w:rFonts w:hint="eastAsia" w:hAnsi="宋体"/>
          <w:color w:val="auto"/>
          <w:spacing w:val="20"/>
          <w:sz w:val="24"/>
          <w:u w:val="single"/>
        </w:rPr>
      </w:pPr>
      <w:r>
        <w:rPr>
          <w:rFonts w:hint="eastAsia" w:hAnsi="宋体"/>
          <w:color w:val="auto"/>
          <w:spacing w:val="20"/>
          <w:sz w:val="24"/>
        </w:rPr>
        <w:t>日     期：</w:t>
      </w:r>
      <w:r>
        <w:rPr>
          <w:rFonts w:hint="eastAsia" w:hAnsi="宋体"/>
          <w:color w:val="auto"/>
          <w:spacing w:val="20"/>
          <w:sz w:val="24"/>
          <w:u w:val="single"/>
        </w:rPr>
        <w:t xml:space="preserve">            </w:t>
      </w:r>
    </w:p>
    <w:p>
      <w:pPr>
        <w:pStyle w:val="4"/>
        <w:spacing w:line="480" w:lineRule="auto"/>
        <w:ind w:firstLine="4760" w:firstLineChars="1700"/>
        <w:rPr>
          <w:rFonts w:hint="eastAsia" w:hAnsi="宋体"/>
          <w:color w:val="auto"/>
          <w:spacing w:val="20"/>
          <w:sz w:val="24"/>
          <w:u w:val="single"/>
        </w:rPr>
      </w:pPr>
    </w:p>
    <w:p>
      <w:pPr>
        <w:pStyle w:val="4"/>
        <w:spacing w:line="480" w:lineRule="auto"/>
        <w:ind w:firstLine="4760" w:firstLineChars="1700"/>
        <w:rPr>
          <w:rFonts w:hint="eastAsia" w:hAnsi="宋体"/>
          <w:color w:val="auto"/>
          <w:spacing w:val="20"/>
          <w:sz w:val="24"/>
          <w:u w:val="single"/>
          <w:lang w:val="en-US" w:eastAsia="zh-CN"/>
        </w:rPr>
      </w:pPr>
    </w:p>
    <w:p>
      <w:pPr>
        <w:keepNext w:val="0"/>
        <w:keepLines w:val="0"/>
        <w:widowControl/>
        <w:numPr>
          <w:ilvl w:val="0"/>
          <w:numId w:val="0"/>
        </w:numPr>
        <w:suppressLineNumbers w:val="0"/>
        <w:snapToGrid w:val="0"/>
        <w:spacing w:before="0" w:beforeAutospacing="0" w:after="0" w:afterAutospacing="0" w:line="360" w:lineRule="auto"/>
        <w:ind w:right="0" w:rightChars="0"/>
        <w:jc w:val="center"/>
        <w:rPr>
          <w:rStyle w:val="11"/>
          <w:rFonts w:hint="eastAsia" w:ascii="宋体" w:hAnsi="宋体" w:cs="宋体"/>
          <w:b/>
          <w:color w:val="auto"/>
          <w:kern w:val="1"/>
          <w:sz w:val="32"/>
          <w:szCs w:val="32"/>
          <w:lang w:val="en-US" w:eastAsia="zh-CN" w:bidi="ar"/>
        </w:rPr>
      </w:pPr>
      <w:r>
        <w:rPr>
          <w:rStyle w:val="11"/>
          <w:rFonts w:hint="eastAsia" w:ascii="宋体" w:hAnsi="宋体" w:cs="宋体"/>
          <w:b/>
          <w:color w:val="auto"/>
          <w:kern w:val="1"/>
          <w:sz w:val="32"/>
          <w:szCs w:val="32"/>
          <w:lang w:val="en-US" w:eastAsia="zh-CN" w:bidi="ar"/>
        </w:rPr>
        <w:t>第六章</w:t>
      </w:r>
    </w:p>
    <w:p>
      <w:pPr>
        <w:keepNext w:val="0"/>
        <w:keepLines w:val="0"/>
        <w:widowControl/>
        <w:numPr>
          <w:ilvl w:val="0"/>
          <w:numId w:val="0"/>
        </w:numPr>
        <w:suppressLineNumbers w:val="0"/>
        <w:snapToGrid w:val="0"/>
        <w:spacing w:before="0" w:beforeAutospacing="0" w:after="0" w:afterAutospacing="0" w:line="360" w:lineRule="auto"/>
        <w:ind w:right="0" w:rightChars="0"/>
        <w:jc w:val="center"/>
        <w:rPr>
          <w:rFonts w:hint="eastAsia" w:ascii="宋体" w:hAnsi="宋体"/>
          <w:b/>
          <w:bCs/>
          <w:color w:val="auto"/>
          <w:sz w:val="32"/>
          <w:szCs w:val="32"/>
        </w:rPr>
      </w:pPr>
      <w:r>
        <w:rPr>
          <w:rStyle w:val="11"/>
          <w:rFonts w:hint="eastAsia" w:ascii="宋体" w:hAnsi="宋体" w:cs="宋体"/>
          <w:b/>
          <w:color w:val="auto"/>
          <w:kern w:val="1"/>
          <w:sz w:val="32"/>
          <w:szCs w:val="32"/>
          <w:lang w:val="en-US" w:eastAsia="zh-CN" w:bidi="ar"/>
        </w:rPr>
        <w:t>项目经营协议书</w:t>
      </w:r>
    </w:p>
    <w:p>
      <w:pPr>
        <w:tabs>
          <w:tab w:val="left" w:pos="5700"/>
        </w:tabs>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甲方：丽水市万达科教实业有限公司</w:t>
      </w:r>
    </w:p>
    <w:p>
      <w:pPr>
        <w:tabs>
          <w:tab w:val="left" w:pos="5600"/>
          <w:tab w:val="left" w:pos="6300"/>
        </w:tabs>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乙方：</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根据《中华人民共和国合同法》及相关法律、法规的规定，甲、乙双方在平等、自愿的基础上，经双方协商一致，签订本协议：</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第一条：经营场地、使用性质与范围</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甲方将坐落在       房屋，面积约    平方米交给乙方作为经营场地，开设    。经营范围为       。</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第二条：经营期限</w:t>
      </w:r>
    </w:p>
    <w:p>
      <w:pPr>
        <w:pStyle w:val="2"/>
        <w:spacing w:line="360" w:lineRule="auto"/>
        <w:ind w:left="6" w:leftChars="3"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经营期限为   年，从   年  月  日起至   年  月    日止。</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第三条：校园商贸服务管理费、履约保证金的交纳及其他费用结算</w:t>
      </w:r>
    </w:p>
    <w:p>
      <w:pPr>
        <w:pStyle w:val="2"/>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1.管理费：该经营场地年管理费为人民币（大写）   （小写¥       ）；</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2.履约保证金：乙方向甲方交纳不计息履约保证金   （协议期满，无违约，结清水、电等费用后，由甲方退还乙方）；</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3.水、电费：经营期内所产生的水、电费，根据甲方抄送的水电缴费通知单，按时到丽水学院资产经营有限公司、后勤服务公司财务中心缴纳；</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4.公共卫生费：每学年缴纳200元；</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5.交款方式：自协议起效后，乙方将履约保证金、2019年   月   日至   年   月   日的经营场地管理费、公共卫生管理费（合计¥     ）直接转入甲方指定的银行帐号（单位名称：丽水市万达科教实业有限公司，银行账号：1210200009200010430；开户行：中国工商银行处州支行）</w:t>
      </w:r>
    </w:p>
    <w:p>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第二年管理费、公共卫生费须在    前交清，第三年管理费、公共卫生费须在       前交清。</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第四条：经营场所装修、使用约定</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1.乙方根据经营需要，在不影响房屋质量、校园生活和消防安全的原则下，对经营场地进行必要的装修（乙方提供装修方案，甲方批准后方可实施），费用自理。</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对经营场所墙体及周边广告牌设立，室内线路改装等，须以书面形式向甲方提出申请，并提供相关图纸。有大功率电器设备的须提供用电总功率。得到甲方书面许可后方可实施，费用自理。经营场所实行一店一招牌，不得增加店招。</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协议期间，若因不可抗力等自然灾害或政府、学校政策变更导致不能继续使用店面，本协议自然终止；甲方将提前一个月以书面形式通知乙方，乙方须无条件退场，并由甲方退还乙方未使用期间管理费及履约保证金；双方自行承担经济损失。</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4.协议终止，乙方不得拆除经营场所固定装修。如涉及拆迁问题，乙方不得提任何装修补偿要求，一切固定装修归甲方所有。</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第五条：甲、乙双方责任</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1.甲、乙双方应严格按照本协议的约定履行协议，任何一方违反本协议约定或履行本协议不当，应承担违约责任。违约责任本协议有约定的按本协议约定处理，没有约定的，按合同法的规定处理。</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2.甲方提供给乙方合格的经营场所及基本的水、电设施。经营场所的日常水、电维修由乙方自行负责。</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3.乙方保证甲方提供的经营场所仅做约定项目使用，遵守中华人民共和国法律和政府及学校的相关规定，合法经营。因乙方违法经营而造成的一切法律责任和财产损失，均由乙方自行负责。</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4.在协议期间，如果乙方严重违反协议，有下列行为之一的，甲方有权扣除履约保证金，有权单方面终止协议，乙方剩余管理费及履约保证金不予退还：</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（1）擅自将经营场所转租、转让、分租、出借、抵押或调换经营场地给第三方经营使用；</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（2）任意改变经营场地用途，超范围经营；</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（3）擅自改变经营场地结构，致使经营场地受损且拒绝赔偿；</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（4）利用合作经营场地进行非法活动或从事非法经营；</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（5）在学期考核和年度考核中，考核结果不合格且在规定时间内未整改到位或拒绝整改的。</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（6）强买强卖，服务态度恶劣，有师生联名投诉，事实存在；</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（7）故意违反协议条款，经劝阻、整改无效的。</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协议生效后，乙方须在两个月内按本行业经营要求办理相关经营证件及经营台账。经营所涉及的税费、证件和劳动用工职责，均由乙方自行承担。经营证件、店名等不得冠以“丽水学院”“丽院”字样、图标，否则甲方有权终止协议。</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6.乙方不得私自更改经营场地原有设施及结构，如造成经营场地设施及结构损毁，应负责恢复原状并承担经济责任。</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乙方必须依约缴纳管理费及其他费用，如有拖欠，甲方有权从乙方履约保证金中按每天费用的5%扣除滞纳金。如拖欠费用达7个工作日，视为违约，乙方有权采取停电、停水、锁门处理，且有权单方面终止协议并收回经营场地。</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乙方如在商铺内安装超负荷的任何设备，须征得甲方书面同意；不得在商铺内存放易燃易爆物品，不得使用明火和烧煮食物，并按要求配备简易灭火器，因乙方原因而产生的事故、罚款及其它不合理操作造成的一切损失均由乙方负责和赔偿。</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9.乙方必须诚信经营，明码标价。无敲诈勒索，欺行霸市行为。不得以任何形式、名义收取顾客预付款。</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10.乙方依照学校作息时间进行经营，不得扰乱学校正常的教学秩序和师生生活秩序。</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乙方严格遵守学校的卫生管理制度，保持经营场所内外的卫生，实行门前“三包”，维护好公共楼道卫生，按指定的地点倒放垃圾。不占用公共区域开展经营或摆放物品，不在经营场所范围以外随意张贴广告或海报。</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乙方须加强服务意识，为师生提供优质优价的服务。不得与师生发生正面冲突。发生矛盾纠纷，可通过相关管理部门协商处理。如乙方不能恰当处理师生投诉且态度恶劣，甲方有权以200元/次的标准扣除履约保证金。如果发生该类事件两次以上，除书面道歉外并以500元/次的标准扣除履约保证金。</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13.乙方须严格遵守学校保卫处、宣传部等部门管理规章制度，按时办理在校园内开展经营活动期间需报批的校园管理手续方可活动。</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14.乙方须严格遵守甲方的相关制度，积极参加甲方组织的考核，服从相关部门管理。无条件接受甲方及师生对消防安全、环境卫生、服务态度、经营范围、营销活动、价格、质量等进行的监督、检查。</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15.乙方是经营场所消防安全、人身安全的负责人。对经营场所内出现或发生的消防安全、人身安全等事件，甲方有权扣除履约保证金，乙方承担所有的经济赔偿责任、民事责任、甚至刑事责任。</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16.乙方在协议期限内未经甲方书面同意单方面终止协议，剩余管理费及履约保证金作为对甲方的赔偿，不予退还。</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17.乙方在协议期限内无正当理由闲置经营场所6个月以上或没有履行该协议相关条款，甲方都有权终止协议，由此造成的损失由乙方承担。剩余管理费及履约保证金作为对甲方的赔偿，不予退还。</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第六条：协议终止</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协议期满或解除后，乙方装修及添置的可移动设备、货品，须在七个工作日内清空，超期视为放弃，任由甲方处理，并且不承担保管和赔偿损失的责任。乙方不得以任何理由阻延退场和拆除固定装修，否则甲方有权扣除其履约保证金。</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2.协议期满后，乙方在无违约、结清相关费用退场后，提交单据，退还钥匙，甲方须在七个工作日内退还履约保证金。</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3.协议终止，乙方须按时将属于经营场所内的设备、设施，清洁、完好地(自然折旧除外)交还甲方。</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第七条：本协议在履行过程中发生纠纷双方应协商解决，经协商达不成协议的，诉至经营场所所在地的人民法院裁决。</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第八条：洽谈时，乙方所作的相关服务承诺及特色服务作为本协议附件。若乙方履行不当，甲方有权扣除履约保证金，直至终止协议。</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第九条：本协议附件作为本协议不可分割的部分，与本协议具有同等的法律效力。</w:t>
      </w:r>
    </w:p>
    <w:p>
      <w:pPr>
        <w:pStyle w:val="15"/>
        <w:spacing w:line="336"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第十条：本协议经双方签字盖章后生效。协议一式叁份，甲方执贰份,乙方执壹份。</w:t>
      </w:r>
    </w:p>
    <w:p>
      <w:pPr>
        <w:pStyle w:val="15"/>
        <w:spacing w:line="360" w:lineRule="auto"/>
        <w:ind w:firstLine="480" w:firstLineChars="200"/>
        <w:jc w:val="lef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甲 方（盖章）：                       </w:t>
      </w:r>
      <w:r>
        <w:rPr>
          <w:rFonts w:hint="eastAsia" w:asciiTheme="minorEastAsia" w:hAnsi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乙 方（签章）：</w:t>
      </w:r>
    </w:p>
    <w:p>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丽水市万达科教实业有限公司  </w:t>
      </w:r>
    </w:p>
    <w:p>
      <w:pPr>
        <w:pStyle w:val="2"/>
        <w:spacing w:line="360" w:lineRule="auto"/>
        <w:ind w:firstLine="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法定代表人</w:t>
      </w:r>
      <w:r>
        <w:rPr>
          <w:rFonts w:hint="eastAsia" w:asciiTheme="minorEastAsia" w:hAnsiTheme="minorEastAsia" w:eastAsiaTheme="minorEastAsia" w:cstheme="minorEastAsia"/>
          <w:color w:val="auto"/>
          <w:sz w:val="24"/>
          <w:szCs w:val="24"/>
        </w:rPr>
        <w:t xml:space="preserve">代表或授权人：                   </w:t>
      </w:r>
      <w:r>
        <w:rPr>
          <w:rFonts w:hint="eastAsia" w:asciiTheme="minorEastAsia" w:hAnsiTheme="minorEastAsia" w:cstheme="minorEastAsia"/>
          <w:color w:val="auto"/>
          <w:sz w:val="24"/>
          <w:szCs w:val="24"/>
          <w:lang w:eastAsia="zh-CN"/>
        </w:rPr>
        <w:t>法定代表人</w:t>
      </w:r>
      <w:r>
        <w:rPr>
          <w:rFonts w:hint="eastAsia" w:asciiTheme="minorEastAsia" w:hAnsiTheme="minorEastAsia" w:eastAsiaTheme="minorEastAsia" w:cstheme="minorEastAsia"/>
          <w:color w:val="auto"/>
          <w:sz w:val="24"/>
          <w:szCs w:val="24"/>
        </w:rPr>
        <w:t>代表或授权人：</w:t>
      </w:r>
    </w:p>
    <w:p>
      <w:pPr>
        <w:pStyle w:val="2"/>
        <w:spacing w:line="360" w:lineRule="auto"/>
        <w:ind w:left="1418" w:hanging="14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联系电话: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联系电话:</w:t>
      </w:r>
    </w:p>
    <w:p>
      <w:pPr>
        <w:pStyle w:val="2"/>
        <w:spacing w:line="360" w:lineRule="auto"/>
        <w:ind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pStyle w:val="2"/>
        <w:spacing w:line="360" w:lineRule="auto"/>
        <w:ind w:firstLine="4800" w:firstLineChars="20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签约时间：   年    月   日</w:t>
      </w:r>
    </w:p>
    <w:p>
      <w:pPr>
        <w:spacing w:line="360" w:lineRule="auto"/>
        <w:rPr>
          <w:rFonts w:hint="eastAsia" w:asciiTheme="minorEastAsia" w:hAnsiTheme="minorEastAsia" w:eastAsiaTheme="minorEastAsia" w:cstheme="minorEastAsia"/>
          <w:b/>
          <w:bCs/>
          <w:color w:val="auto"/>
          <w:sz w:val="24"/>
          <w:szCs w:val="24"/>
        </w:rPr>
      </w:pPr>
    </w:p>
    <w:p>
      <w:pPr>
        <w:spacing w:line="360" w:lineRule="auto"/>
        <w:rPr>
          <w:rFonts w:hint="eastAsia" w:asciiTheme="minorEastAsia" w:hAnsiTheme="minorEastAsia" w:eastAsiaTheme="minorEastAsia" w:cstheme="minorEastAsia"/>
          <w:b/>
          <w:bCs/>
          <w:color w:val="auto"/>
          <w:sz w:val="24"/>
          <w:szCs w:val="24"/>
        </w:rPr>
      </w:pP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附：1、乙方营业执照复印件</w:t>
      </w:r>
    </w:p>
    <w:p>
      <w:pPr>
        <w:numPr>
          <w:ilvl w:val="0"/>
          <w:numId w:val="2"/>
        </w:num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乙方服务承诺及特色服务</w:t>
      </w:r>
    </w:p>
    <w:p>
      <w:pPr>
        <w:numPr>
          <w:ilvl w:val="0"/>
          <w:numId w:val="2"/>
        </w:num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行业制度</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u w:val="wave"/>
        </w:rPr>
        <w:t>注：本合同仅作示范文本，具体以双方签定的正式合同为准，合同内容不得违背本采购文件的实质性要求。</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sectPr>
      <w:headerReference r:id="rId3" w:type="default"/>
      <w:footerReference r:id="rId4" w:type="default"/>
      <w:pgSz w:w="11906" w:h="16838"/>
      <w:pgMar w:top="873" w:right="1134" w:bottom="87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lang w:eastAsia="zh-CN"/>
      </w:rPr>
      <w:t>丽水学院</w:t>
    </w:r>
    <w:r>
      <w:rPr>
        <w:rFonts w:hint="eastAsia"/>
        <w:lang w:val="en-US" w:eastAsia="zh-CN"/>
      </w:rPr>
      <w:t>东区十五幢眼镜</w:t>
    </w:r>
    <w:r>
      <w:rPr>
        <w:rFonts w:hint="eastAsia"/>
        <w:lang w:eastAsia="zh-CN"/>
      </w:rPr>
      <w:t>项目经营权招商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E323E"/>
    <w:multiLevelType w:val="singleLevel"/>
    <w:tmpl w:val="264E323E"/>
    <w:lvl w:ilvl="0" w:tentative="0">
      <w:start w:val="5"/>
      <w:numFmt w:val="chineseCounting"/>
      <w:suff w:val="nothing"/>
      <w:lvlText w:val="%1、"/>
      <w:lvlJc w:val="left"/>
      <w:rPr>
        <w:rFonts w:hint="eastAsia"/>
      </w:rPr>
    </w:lvl>
  </w:abstractNum>
  <w:abstractNum w:abstractNumId="1">
    <w:nsid w:val="2EE39809"/>
    <w:multiLevelType w:val="singleLevel"/>
    <w:tmpl w:val="2EE3980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63F2E"/>
    <w:rsid w:val="01444CC4"/>
    <w:rsid w:val="01592FA1"/>
    <w:rsid w:val="0181093A"/>
    <w:rsid w:val="01A512F0"/>
    <w:rsid w:val="0569713D"/>
    <w:rsid w:val="05E50BCF"/>
    <w:rsid w:val="0631555C"/>
    <w:rsid w:val="07907379"/>
    <w:rsid w:val="07A533E5"/>
    <w:rsid w:val="09637CED"/>
    <w:rsid w:val="0DF0411B"/>
    <w:rsid w:val="0F7D2687"/>
    <w:rsid w:val="10740FB0"/>
    <w:rsid w:val="12FF5EE7"/>
    <w:rsid w:val="14554FF9"/>
    <w:rsid w:val="145C2193"/>
    <w:rsid w:val="15F04D50"/>
    <w:rsid w:val="17DA4C9B"/>
    <w:rsid w:val="17FC4062"/>
    <w:rsid w:val="18270458"/>
    <w:rsid w:val="1835072E"/>
    <w:rsid w:val="23E07548"/>
    <w:rsid w:val="24091502"/>
    <w:rsid w:val="26E63F2E"/>
    <w:rsid w:val="28F005BB"/>
    <w:rsid w:val="28F371CC"/>
    <w:rsid w:val="291E1285"/>
    <w:rsid w:val="2C6C6929"/>
    <w:rsid w:val="2CA87A23"/>
    <w:rsid w:val="2CFF3DEA"/>
    <w:rsid w:val="2FFC242C"/>
    <w:rsid w:val="364B74CA"/>
    <w:rsid w:val="36FE253B"/>
    <w:rsid w:val="37D37402"/>
    <w:rsid w:val="380477CB"/>
    <w:rsid w:val="396766B8"/>
    <w:rsid w:val="39F62258"/>
    <w:rsid w:val="3D386FBD"/>
    <w:rsid w:val="3E7F504D"/>
    <w:rsid w:val="3F550712"/>
    <w:rsid w:val="42225AC6"/>
    <w:rsid w:val="423428B7"/>
    <w:rsid w:val="44DB4FC3"/>
    <w:rsid w:val="48831BCE"/>
    <w:rsid w:val="49ED67B9"/>
    <w:rsid w:val="4B85260F"/>
    <w:rsid w:val="4BF16594"/>
    <w:rsid w:val="4C766E78"/>
    <w:rsid w:val="51793846"/>
    <w:rsid w:val="53EE4FE2"/>
    <w:rsid w:val="54470DE1"/>
    <w:rsid w:val="54E417EA"/>
    <w:rsid w:val="5A266931"/>
    <w:rsid w:val="5BA35776"/>
    <w:rsid w:val="5C3953ED"/>
    <w:rsid w:val="5CA226B6"/>
    <w:rsid w:val="5CBD1B23"/>
    <w:rsid w:val="5D45338D"/>
    <w:rsid w:val="5DDB2FF3"/>
    <w:rsid w:val="5DDF76F1"/>
    <w:rsid w:val="5E270C34"/>
    <w:rsid w:val="619A2167"/>
    <w:rsid w:val="63540D22"/>
    <w:rsid w:val="644A4E51"/>
    <w:rsid w:val="647E0E2C"/>
    <w:rsid w:val="659A6E05"/>
    <w:rsid w:val="6B0D05B3"/>
    <w:rsid w:val="6C9F5177"/>
    <w:rsid w:val="6DD646A9"/>
    <w:rsid w:val="6F5746A1"/>
    <w:rsid w:val="6F651726"/>
    <w:rsid w:val="71B0051C"/>
    <w:rsid w:val="71C06068"/>
    <w:rsid w:val="74ED5C82"/>
    <w:rsid w:val="752675B3"/>
    <w:rsid w:val="76A359E4"/>
    <w:rsid w:val="76B11D90"/>
    <w:rsid w:val="77B65FCE"/>
    <w:rsid w:val="795C39D5"/>
    <w:rsid w:val="7A2A1BF2"/>
    <w:rsid w:val="7C4E70E3"/>
    <w:rsid w:val="7E89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rFonts w:ascii="宋体" w:hAnsi="宋体"/>
      <w:kern w:val="0"/>
      <w:sz w:val="20"/>
      <w:szCs w:val="20"/>
    </w:rPr>
  </w:style>
  <w:style w:type="paragraph" w:styleId="3">
    <w:name w:val="Body Text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pPr>
    <w:rPr>
      <w:rFonts w:ascii="仿宋_GB2312" w:eastAsia="仿宋_GB2312"/>
      <w:kern w:val="0"/>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纯文本1"/>
    <w:basedOn w:val="1"/>
    <w:qFormat/>
    <w:uiPriority w:val="99"/>
    <w:rPr>
      <w:rFonts w:ascii="宋体" w:hAnsi="Courier New"/>
      <w:kern w:val="0"/>
      <w:sz w:val="20"/>
      <w:szCs w:val="20"/>
    </w:rPr>
  </w:style>
  <w:style w:type="paragraph" w:customStyle="1" w:styleId="14">
    <w:name w:val="纯文本_0_0"/>
    <w:basedOn w:val="12"/>
    <w:qFormat/>
    <w:uiPriority w:val="0"/>
    <w:rPr>
      <w:rFonts w:ascii="宋体" w:hAnsi="Courier New"/>
      <w:szCs w:val="21"/>
    </w:rPr>
  </w:style>
  <w:style w:type="paragraph" w:customStyle="1" w:styleId="15">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2019-06-12T02:47:00Z</dcterms:created>
  <dc:creator>蓝色阳光</dc:creator>
  <cp:lastModifiedBy>Administrator</cp:lastModifiedBy>
  <cp:lastPrinted>2019-06-13T23:58:00Z</cp:lastPrinted>
  <dcterms:modified xsi:type="dcterms:W3CDTF">2019-10-15T08:33:08Z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