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rPr>
          <w:rFonts w:hint="eastAsia" w:ascii="仿宋_GB2312" w:hAnsi="黑体" w:eastAsia="仿宋_GB2312"/>
          <w:b/>
          <w:sz w:val="32"/>
          <w:szCs w:val="32"/>
        </w:rPr>
        <w:t>附件：</w:t>
      </w:r>
    </w:p>
    <w:p>
      <w:pPr>
        <w:jc w:val="center"/>
        <w:rPr>
          <w:rFonts w:ascii="仿宋_GB2312" w:hAnsi="黑体" w:eastAsia="仿宋_GB2312"/>
          <w:b/>
          <w:sz w:val="32"/>
          <w:szCs w:val="32"/>
        </w:rPr>
      </w:pPr>
      <w:bookmarkStart w:id="0" w:name="_GoBack"/>
      <w:r>
        <w:rPr>
          <w:rFonts w:hint="eastAsia" w:ascii="仿宋_GB2312" w:hAnsi="黑体" w:eastAsia="仿宋_GB2312"/>
          <w:b/>
          <w:sz w:val="32"/>
          <w:szCs w:val="32"/>
        </w:rPr>
        <w:t xml:space="preserve"> 2019年“小先生”艺教活动报名表</w:t>
      </w:r>
    </w:p>
    <w:bookmarkEnd w:id="0"/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24"/>
        <w:gridCol w:w="2268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  级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3" w:firstLineChars="1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64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所在学院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是否是师范类</w:t>
            </w:r>
          </w:p>
        </w:tc>
        <w:tc>
          <w:tcPr>
            <w:tcW w:w="26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rFonts w:hint="eastAsia"/>
                <w:b/>
                <w:sz w:val="32"/>
                <w:szCs w:val="32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2.</w:t>
            </w:r>
            <w:r>
              <w:rPr>
                <w:rFonts w:hint="eastAsia"/>
                <w:b/>
                <w:sz w:val="32"/>
                <w:szCs w:val="32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是否贫困生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是否有相关器乐</w:t>
            </w:r>
          </w:p>
        </w:tc>
        <w:tc>
          <w:tcPr>
            <w:tcW w:w="2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  <w:r>
              <w:rPr>
                <w:rFonts w:hint="eastAsia"/>
                <w:b/>
                <w:sz w:val="32"/>
                <w:szCs w:val="32"/>
              </w:rPr>
              <w:t>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2.</w:t>
            </w:r>
            <w:r>
              <w:rPr>
                <w:rFonts w:hint="eastAsia"/>
                <w:b/>
                <w:sz w:val="32"/>
                <w:szCs w:val="32"/>
              </w:rPr>
              <w:t>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个人情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况简介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特长爱好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报名项目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钢琴□        竹笛□      吉他□</w:t>
            </w:r>
          </w:p>
          <w:p>
            <w:pPr>
              <w:widowControl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拉丁舞□      硬笔书法□         素描□      工笔画□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3645"/>
              </w:tabs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动漫□        PS处理□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  声乐□</w:t>
            </w:r>
          </w:p>
          <w:p>
            <w:pPr>
              <w:widowControl/>
              <w:tabs>
                <w:tab w:val="left" w:pos="4125"/>
              </w:tabs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4125"/>
              </w:tabs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葫芦丝□       箫□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尤克里里□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57" w:firstLineChars="49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6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32"/>
                <w:szCs w:val="32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8"/>
          <w:szCs w:val="28"/>
        </w:rPr>
        <w:t>注：1.</w:t>
      </w:r>
      <w:r>
        <w:rPr>
          <w:rFonts w:hint="eastAsia"/>
          <w:sz w:val="24"/>
        </w:rPr>
        <w:t xml:space="preserve">“报名项目”一栏里，只需要把所报的项目后面的 “ </w:t>
      </w:r>
      <w:r>
        <w:rPr>
          <w:rFonts w:hint="eastAsia" w:ascii="宋体" w:hAnsi="宋体"/>
          <w:sz w:val="24"/>
        </w:rPr>
        <w:t>□</w:t>
      </w:r>
      <w:r>
        <w:rPr>
          <w:rFonts w:hint="eastAsia"/>
          <w:sz w:val="24"/>
        </w:rPr>
        <w:t>”打勾即可。</w:t>
      </w:r>
    </w:p>
    <w:p>
      <w:pPr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4"/>
        </w:rPr>
        <w:t>有乐器的同学注明下，自己已经拥有的乐器名称。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rFonts w:hint="eastAsia"/>
          <w:sz w:val="24"/>
        </w:rPr>
        <w:t>至多报两门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760A0"/>
    <w:rsid w:val="1327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2019-10-07T12:57:00Z</dcterms:created>
  <dc:creator>Administrator</dc:creator>
  <cp:lastModifiedBy>Administrator</cp:lastModifiedBy>
  <dcterms:modified xsi:type="dcterms:W3CDTF">2019-10-07T12:58:19Z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