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附件3.丽水学院第三十二届“校园普通话十佳”大赛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即兴演讲题库</w:t>
      </w:r>
    </w:p>
    <w:p>
      <w:pPr>
        <w:adjustRightInd w:val="0"/>
        <w:snapToGrid w:val="0"/>
        <w:spacing w:line="360" w:lineRule="auto"/>
        <w:jc w:val="center"/>
        <w:rPr>
          <w:rFonts w:ascii="楷体_GB2312" w:hAnsi="宋体" w:eastAsia="楷体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ascii="宋体" w:hAnsi="宋体"/>
          <w:kern w:val="0"/>
          <w:sz w:val="28"/>
          <w:szCs w:val="28"/>
        </w:rPr>
        <w:t>.</w:t>
      </w:r>
      <w:r>
        <w:rPr>
          <w:rFonts w:hint="eastAsia" w:ascii="宋体" w:hAnsi="宋体"/>
          <w:kern w:val="0"/>
          <w:sz w:val="28"/>
          <w:szCs w:val="28"/>
        </w:rPr>
        <w:t xml:space="preserve">哀哀父母,生我劬劳。 </w:t>
      </w:r>
      <w:r>
        <w:rPr>
          <w:rFonts w:ascii="宋体" w:hAnsi="宋体"/>
          <w:kern w:val="0"/>
          <w:sz w:val="28"/>
          <w:szCs w:val="28"/>
        </w:rPr>
        <w:t xml:space="preserve">               </w:t>
      </w: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《诗经·小雅·蓼莪》</w:t>
      </w:r>
      <w:r>
        <w:rPr>
          <w:rFonts w:hint="eastAsia" w:ascii="宋体" w:hAnsi="宋体"/>
          <w:kern w:val="0"/>
          <w:sz w:val="28"/>
          <w:szCs w:val="28"/>
        </w:rPr>
        <w:t>）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ascii="宋体" w:hAnsi="宋体"/>
          <w:kern w:val="0"/>
          <w:sz w:val="28"/>
          <w:szCs w:val="28"/>
        </w:rPr>
        <w:t>.</w:t>
      </w:r>
      <w:r>
        <w:rPr>
          <w:rFonts w:hint="eastAsia" w:ascii="宋体" w:hAnsi="宋体"/>
          <w:kern w:val="0"/>
          <w:sz w:val="28"/>
          <w:szCs w:val="28"/>
        </w:rPr>
        <w:t xml:space="preserve">子曰：“志士仁人，无求生以害仁，有杀身以成仁。” </w:t>
      </w:r>
    </w:p>
    <w:p>
      <w:pPr>
        <w:spacing w:line="360" w:lineRule="auto"/>
        <w:ind w:firstLine="5600" w:firstLineChars="20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（《论语</w:t>
      </w:r>
      <w:r>
        <w:rPr>
          <w:rFonts w:ascii="宋体" w:hAnsi="宋体"/>
          <w:kern w:val="0"/>
          <w:sz w:val="28"/>
          <w:szCs w:val="28"/>
        </w:rPr>
        <w:t>·</w:t>
      </w:r>
      <w:r>
        <w:rPr>
          <w:rFonts w:hint="eastAsia" w:ascii="宋体" w:hAnsi="宋体"/>
          <w:kern w:val="0"/>
          <w:sz w:val="28"/>
          <w:szCs w:val="28"/>
        </w:rPr>
        <w:t>卫灵公》）</w:t>
      </w:r>
    </w:p>
    <w:p>
      <w:pPr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ascii="宋体" w:hAnsi="宋体"/>
          <w:kern w:val="0"/>
          <w:sz w:val="28"/>
          <w:szCs w:val="28"/>
        </w:rPr>
        <w:t>.</w:t>
      </w:r>
      <w:r>
        <w:rPr>
          <w:rFonts w:hint="eastAsia" w:ascii="宋体" w:hAnsi="宋体"/>
          <w:kern w:val="0"/>
          <w:sz w:val="28"/>
          <w:szCs w:val="28"/>
        </w:rPr>
        <w:t>子曰：“智者不惑，仁者不忧，勇者不惧。” （《论语</w:t>
      </w:r>
      <w:r>
        <w:rPr>
          <w:rFonts w:ascii="宋体" w:hAnsi="宋体"/>
          <w:kern w:val="0"/>
          <w:sz w:val="28"/>
          <w:szCs w:val="28"/>
        </w:rPr>
        <w:t>·</w:t>
      </w:r>
      <w:r>
        <w:rPr>
          <w:rFonts w:hint="eastAsia" w:ascii="宋体" w:hAnsi="宋体"/>
          <w:kern w:val="0"/>
          <w:sz w:val="28"/>
          <w:szCs w:val="28"/>
        </w:rPr>
        <w:t>子罕》）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</w:t>
      </w:r>
      <w:r>
        <w:rPr>
          <w:rFonts w:ascii="宋体" w:hAnsi="宋体"/>
          <w:kern w:val="0"/>
          <w:sz w:val="28"/>
          <w:szCs w:val="28"/>
        </w:rPr>
        <w:t>.</w:t>
      </w:r>
      <w:r>
        <w:rPr>
          <w:rFonts w:hint="eastAsia" w:ascii="宋体" w:hAnsi="宋体"/>
          <w:kern w:val="0"/>
          <w:sz w:val="28"/>
          <w:szCs w:val="28"/>
        </w:rPr>
        <w:t>孟子曰：“人不可以无耻，无耻之耻，无耻矣。”</w:t>
      </w:r>
      <w:r>
        <w:rPr>
          <w:rFonts w:ascii="宋体" w:hAnsi="宋体"/>
          <w:kern w:val="0"/>
          <w:sz w:val="28"/>
          <w:szCs w:val="28"/>
        </w:rPr>
        <w:t xml:space="preserve">  </w:t>
      </w:r>
    </w:p>
    <w:p>
      <w:pPr>
        <w:spacing w:line="360" w:lineRule="auto"/>
        <w:ind w:firstLine="5320" w:firstLineChars="19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hint="eastAsia" w:ascii="宋体" w:hAnsi="宋体"/>
          <w:kern w:val="0"/>
          <w:sz w:val="28"/>
          <w:szCs w:val="28"/>
        </w:rPr>
        <w:t>（《孟子·尽心上》）</w:t>
      </w:r>
    </w:p>
    <w:p>
      <w:pPr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5.知人者智，自知者明。 </w:t>
      </w:r>
      <w:r>
        <w:rPr>
          <w:rFonts w:ascii="宋体" w:hAnsi="宋体"/>
          <w:kern w:val="0"/>
          <w:sz w:val="28"/>
          <w:szCs w:val="28"/>
        </w:rPr>
        <w:t xml:space="preserve">                 </w:t>
      </w:r>
      <w:r>
        <w:rPr>
          <w:rFonts w:hint="eastAsia" w:ascii="宋体" w:hAnsi="宋体"/>
          <w:kern w:val="0"/>
          <w:sz w:val="28"/>
          <w:szCs w:val="28"/>
        </w:rPr>
        <w:t>（《老子·第三十三章》）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6.</w:t>
      </w:r>
      <w:r>
        <w:rPr>
          <w:rFonts w:ascii="宋体" w:hAnsi="宋体"/>
          <w:kern w:val="0"/>
          <w:sz w:val="28"/>
          <w:szCs w:val="28"/>
        </w:rPr>
        <w:t>褚小者不可以怀大，绠短者不可以汲深</w:t>
      </w:r>
      <w:r>
        <w:rPr>
          <w:rFonts w:hint="eastAsia" w:ascii="宋体" w:hAnsi="宋体"/>
          <w:kern w:val="0"/>
          <w:sz w:val="28"/>
          <w:szCs w:val="28"/>
        </w:rPr>
        <w:t xml:space="preserve">。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《庄子·至乐》</w:t>
      </w:r>
      <w:r>
        <w:rPr>
          <w:rFonts w:hint="eastAsia" w:ascii="宋体" w:hAnsi="宋体"/>
          <w:kern w:val="0"/>
          <w:sz w:val="28"/>
          <w:szCs w:val="28"/>
        </w:rPr>
        <w:t>）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7.先义而后利者荣，先利而后义者辱。 </w:t>
      </w:r>
      <w:r>
        <w:rPr>
          <w:rFonts w:ascii="宋体" w:hAnsi="宋体"/>
          <w:kern w:val="0"/>
          <w:sz w:val="28"/>
          <w:szCs w:val="28"/>
        </w:rPr>
        <w:t xml:space="preserve">      </w:t>
      </w:r>
      <w:r>
        <w:rPr>
          <w:rFonts w:hint="eastAsia" w:ascii="宋体" w:hAnsi="宋体"/>
          <w:kern w:val="0"/>
          <w:sz w:val="28"/>
          <w:szCs w:val="28"/>
        </w:rPr>
        <w:t>（《荀子•荣辱》）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8.大学之道，在明明德，在亲民，在止于至善。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</w:t>
      </w:r>
      <w:r>
        <w:rPr>
          <w:rFonts w:ascii="宋体" w:hAnsi="宋体"/>
          <w:kern w:val="0"/>
          <w:sz w:val="28"/>
          <w:szCs w:val="28"/>
        </w:rPr>
        <w:t xml:space="preserve">       </w:t>
      </w:r>
      <w:r>
        <w:rPr>
          <w:rFonts w:hint="eastAsia"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（《礼记·大学》）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9.天命之谓性，率性之谓道，修道之谓教。 </w:t>
      </w:r>
      <w:r>
        <w:rPr>
          <w:rFonts w:ascii="宋体" w:hAnsi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kern w:val="0"/>
          <w:sz w:val="28"/>
          <w:szCs w:val="28"/>
        </w:rPr>
        <w:t>（《礼记·中庸》）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10.夫良药苦于口，而智者劝而饮之，知其入而已己疾也。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kern w:val="0"/>
          <w:sz w:val="28"/>
          <w:szCs w:val="28"/>
        </w:rPr>
        <w:t>（《韩非子</w:t>
      </w:r>
      <w:r>
        <w:rPr>
          <w:rFonts w:ascii="宋体" w:hAnsi="宋体"/>
          <w:kern w:val="0"/>
          <w:sz w:val="28"/>
          <w:szCs w:val="28"/>
        </w:rPr>
        <w:t>·</w:t>
      </w:r>
      <w:r>
        <w:rPr>
          <w:rFonts w:hint="eastAsia" w:ascii="宋体" w:hAnsi="宋体"/>
          <w:kern w:val="0"/>
          <w:sz w:val="28"/>
          <w:szCs w:val="28"/>
        </w:rPr>
        <w:t>外储说左上》）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11.人之有德于我也，不可忘也；吾有德于人也，不可不忘也。</w:t>
      </w:r>
    </w:p>
    <w:p>
      <w:pPr>
        <w:spacing w:line="360" w:lineRule="auto"/>
        <w:ind w:firstLine="5600" w:firstLineChars="20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（《战国策•魏四》）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12.积力之所举，则无不胜也；众智之所为，则无不成也。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760" w:firstLineChars="17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（汉·刘安《淮南子·主术训》）</w:t>
      </w:r>
    </w:p>
    <w:p>
      <w:pPr>
        <w:pStyle w:val="2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13.树欲静而风不停，子欲养而亲不待。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（《孔子家语·致思》）</w:t>
      </w:r>
    </w:p>
    <w:p>
      <w:pPr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14.无贵无贱，无长无少，道之所存，师之所存也。</w:t>
      </w:r>
    </w:p>
    <w:p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kern w:val="0"/>
          <w:sz w:val="28"/>
          <w:szCs w:val="28"/>
        </w:rPr>
        <w:t>（唐·韩愈《师说》）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15.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好雨知时节，当春乃发生。 </w:t>
      </w:r>
      <w:r>
        <w:rPr>
          <w:rFonts w:ascii="宋体" w:hAnsi="宋体" w:cs="宋体"/>
          <w:color w:val="000000"/>
          <w:sz w:val="28"/>
          <w:szCs w:val="28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唐·</w:t>
      </w:r>
      <w:r>
        <w:rPr>
          <w:rFonts w:hint="eastAsia" w:ascii="宋体" w:hAnsi="宋体" w:cs="宋体"/>
          <w:color w:val="000000"/>
          <w:sz w:val="28"/>
          <w:szCs w:val="28"/>
        </w:rPr>
        <w:t>杜甫《春夜喜雨》）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16.</w:t>
      </w:r>
      <w:r>
        <w:rPr>
          <w:rFonts w:ascii="宋体" w:hAnsi="宋体"/>
          <w:kern w:val="0"/>
          <w:sz w:val="28"/>
          <w:szCs w:val="28"/>
        </w:rPr>
        <w:fldChar w:fldCharType="begin"/>
      </w:r>
      <w:r>
        <w:rPr>
          <w:rFonts w:ascii="宋体" w:hAnsi="宋体"/>
          <w:kern w:val="0"/>
          <w:sz w:val="28"/>
          <w:szCs w:val="28"/>
        </w:rPr>
        <w:instrText xml:space="preserve"> HYPERLINK "https://so.gushiwen.org/mingju/juv_3f4cc41f7ff7.aspx" \t "_blank" </w:instrText>
      </w:r>
      <w:r>
        <w:rPr>
          <w:rFonts w:ascii="宋体" w:hAnsi="宋体"/>
          <w:kern w:val="0"/>
          <w:sz w:val="28"/>
          <w:szCs w:val="28"/>
        </w:rPr>
        <w:fldChar w:fldCharType="separate"/>
      </w:r>
      <w:r>
        <w:rPr>
          <w:rFonts w:ascii="宋体" w:hAnsi="宋体"/>
          <w:kern w:val="0"/>
          <w:sz w:val="28"/>
          <w:szCs w:val="28"/>
        </w:rPr>
        <w:t>少年辛苦终身事，莫向光阴惰寸功。</w:t>
      </w:r>
      <w:r>
        <w:rPr>
          <w:rFonts w:ascii="宋体" w:hAnsi="宋体"/>
          <w:kern w:val="0"/>
          <w:sz w:val="28"/>
          <w:szCs w:val="28"/>
        </w:rPr>
        <w:fldChar w:fldCharType="end"/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760" w:firstLineChars="17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（唐·</w:t>
      </w:r>
      <w:r>
        <w:rPr>
          <w:rFonts w:ascii="宋体" w:hAnsi="宋体"/>
          <w:kern w:val="0"/>
          <w:sz w:val="28"/>
          <w:szCs w:val="28"/>
        </w:rPr>
        <w:fldChar w:fldCharType="begin"/>
      </w:r>
      <w:r>
        <w:rPr>
          <w:rFonts w:ascii="宋体" w:hAnsi="宋体"/>
          <w:kern w:val="0"/>
          <w:sz w:val="28"/>
          <w:szCs w:val="28"/>
        </w:rPr>
        <w:instrText xml:space="preserve"> HYPERLINK "https://so.gushiwen.org/shiwenv_63248aef71e4.aspx" \t "_blank" </w:instrText>
      </w:r>
      <w:r>
        <w:rPr>
          <w:rFonts w:ascii="宋体" w:hAnsi="宋体"/>
          <w:kern w:val="0"/>
          <w:sz w:val="28"/>
          <w:szCs w:val="28"/>
        </w:rPr>
        <w:fldChar w:fldCharType="separate"/>
      </w:r>
      <w:r>
        <w:rPr>
          <w:rFonts w:ascii="宋体" w:hAnsi="宋体"/>
          <w:kern w:val="0"/>
          <w:sz w:val="28"/>
          <w:szCs w:val="28"/>
        </w:rPr>
        <w:t>杜荀鹤《题弟侄书堂》</w:t>
      </w:r>
      <w:r>
        <w:rPr>
          <w:rFonts w:ascii="宋体" w:hAnsi="宋体"/>
          <w:kern w:val="0"/>
          <w:sz w:val="28"/>
          <w:szCs w:val="28"/>
        </w:rPr>
        <w:fldChar w:fldCharType="end"/>
      </w:r>
      <w:r>
        <w:rPr>
          <w:rFonts w:ascii="宋体" w:hAnsi="宋体"/>
          <w:kern w:val="0"/>
          <w:sz w:val="28"/>
          <w:szCs w:val="28"/>
        </w:rPr>
        <w:t>）</w:t>
      </w:r>
    </w:p>
    <w:p>
      <w:p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17.</w:t>
      </w:r>
      <w:r>
        <w:rPr>
          <w:rFonts w:ascii="宋体" w:hAnsi="宋体" w:cs="宋体"/>
          <w:color w:val="00000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sz w:val="28"/>
          <w:szCs w:val="28"/>
        </w:rPr>
        <w:instrText xml:space="preserve"> HYPERLINK "https://so.gushiwen.org/mingju/juv_55f52afe6714.aspx" \t "_blank" </w:instrText>
      </w:r>
      <w:r>
        <w:rPr>
          <w:rFonts w:ascii="宋体" w:hAnsi="宋体" w:cs="宋体"/>
          <w:color w:val="000000"/>
          <w:sz w:val="28"/>
          <w:szCs w:val="28"/>
        </w:rPr>
        <w:fldChar w:fldCharType="separate"/>
      </w:r>
      <w:r>
        <w:rPr>
          <w:rFonts w:ascii="宋体" w:hAnsi="宋体" w:cs="宋体"/>
          <w:color w:val="000000"/>
          <w:sz w:val="28"/>
          <w:szCs w:val="28"/>
        </w:rPr>
        <w:t>不要人夸好颜色，只留清气满乾坤。</w:t>
      </w:r>
      <w:r>
        <w:rPr>
          <w:rFonts w:ascii="宋体" w:hAnsi="宋体" w:cs="宋体"/>
          <w:color w:val="000000"/>
          <w:sz w:val="28"/>
          <w:szCs w:val="28"/>
        </w:rPr>
        <w:fldChar w:fldCharType="end"/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（元</w:t>
      </w:r>
      <w:r>
        <w:rPr>
          <w:rFonts w:hint="eastAsia" w:ascii="宋体" w:hAnsi="宋体"/>
          <w:kern w:val="0"/>
          <w:sz w:val="28"/>
          <w:szCs w:val="28"/>
        </w:rPr>
        <w:t>·</w:t>
      </w:r>
      <w:r>
        <w:rPr>
          <w:rFonts w:ascii="宋体" w:hAnsi="宋体" w:cs="宋体"/>
          <w:color w:val="000000"/>
          <w:sz w:val="28"/>
          <w:szCs w:val="28"/>
        </w:rPr>
        <w:fldChar w:fldCharType="begin"/>
      </w:r>
      <w:r>
        <w:rPr>
          <w:rFonts w:ascii="宋体" w:hAnsi="宋体" w:cs="宋体"/>
          <w:color w:val="000000"/>
          <w:sz w:val="28"/>
          <w:szCs w:val="28"/>
        </w:rPr>
        <w:instrText xml:space="preserve"> HYPERLINK "https://so.gushiwen.org/shiwenv_82fd6027caf3.aspx" \t "_blank" </w:instrText>
      </w:r>
      <w:r>
        <w:rPr>
          <w:rFonts w:ascii="宋体" w:hAnsi="宋体" w:cs="宋体"/>
          <w:color w:val="000000"/>
          <w:sz w:val="28"/>
          <w:szCs w:val="28"/>
        </w:rPr>
        <w:fldChar w:fldCharType="separate"/>
      </w:r>
      <w:r>
        <w:rPr>
          <w:rFonts w:ascii="宋体" w:hAnsi="宋体" w:cs="宋体"/>
          <w:color w:val="000000"/>
          <w:sz w:val="28"/>
          <w:szCs w:val="28"/>
        </w:rPr>
        <w:t>王冕《墨梅》</w:t>
      </w:r>
      <w:r>
        <w:rPr>
          <w:rFonts w:ascii="宋体" w:hAnsi="宋体" w:cs="宋体"/>
          <w:color w:val="000000"/>
          <w:sz w:val="28"/>
          <w:szCs w:val="28"/>
        </w:rPr>
        <w:fldChar w:fldCharType="end"/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18.立志而圣则圣矣，立志而贤则贤矣。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         (</w:t>
      </w:r>
      <w:r>
        <w:rPr>
          <w:rFonts w:hint="eastAsia" w:ascii="宋体" w:hAnsi="宋体"/>
          <w:kern w:val="0"/>
          <w:sz w:val="28"/>
          <w:szCs w:val="28"/>
        </w:rPr>
        <w:t>明·</w:t>
      </w:r>
      <w:r>
        <w:rPr>
          <w:rFonts w:ascii="宋体" w:hAnsi="宋体"/>
          <w:kern w:val="0"/>
          <w:sz w:val="28"/>
          <w:szCs w:val="28"/>
        </w:rPr>
        <w:t>王阳明《教条示龙场诸生》</w:t>
      </w:r>
      <w:r>
        <w:rPr>
          <w:rFonts w:hint="eastAsia" w:ascii="宋体" w:hAnsi="宋体"/>
          <w:kern w:val="0"/>
          <w:sz w:val="28"/>
          <w:szCs w:val="28"/>
        </w:rPr>
        <w:t>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19.唯宽可以容人，唯厚可以载物。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              (</w:t>
      </w:r>
      <w:r>
        <w:rPr>
          <w:rFonts w:hint="eastAsia" w:ascii="宋体" w:hAnsi="宋体"/>
          <w:kern w:val="0"/>
          <w:sz w:val="28"/>
          <w:szCs w:val="28"/>
        </w:rPr>
        <w:t>明·薛瑄《读书录》)</w:t>
      </w:r>
    </w:p>
    <w:p>
      <w:pPr>
        <w:pStyle w:val="6"/>
        <w:shd w:val="clear" w:color="auto" w:fill="FFFFFF"/>
        <w:spacing w:before="0" w:beforeAutospacing="0" w:after="165" w:afterAutospacing="0" w:line="360" w:lineRule="auto"/>
        <w:ind w:left="4760" w:hanging="4760" w:hangingChars="1700"/>
        <w:rPr>
          <w:sz w:val="28"/>
          <w:szCs w:val="28"/>
        </w:rPr>
      </w:pPr>
      <w:r>
        <w:rPr>
          <w:rFonts w:hint="eastAsia" w:cs="Times New Roman"/>
          <w:sz w:val="28"/>
          <w:szCs w:val="28"/>
        </w:rPr>
        <w:t>20.读书之乐乐无穷，瑶琴一曲来薰风。</w:t>
      </w:r>
      <w:r>
        <w:rPr>
          <w:rFonts w:cs="Times New Roman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（清·</w:t>
      </w:r>
      <w:r>
        <w:rPr>
          <w:sz w:val="28"/>
          <w:szCs w:val="28"/>
        </w:rPr>
        <w:t>翁森《四时读书乐》</w:t>
      </w:r>
      <w:r>
        <w:rPr>
          <w:rFonts w:hint="eastAsia"/>
          <w:sz w:val="28"/>
          <w:szCs w:val="28"/>
        </w:rPr>
        <w:t>）</w:t>
      </w:r>
    </w:p>
    <w:p>
      <w:pPr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21.俭，美德也；禁奢崇俭，美政也。 </w:t>
      </w:r>
      <w:r>
        <w:rPr>
          <w:rFonts w:ascii="宋体" w:hAnsi="宋体"/>
          <w:kern w:val="0"/>
          <w:sz w:val="28"/>
          <w:szCs w:val="28"/>
        </w:rPr>
        <w:t xml:space="preserve">      </w:t>
      </w: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hint="eastAsia"/>
          <w:sz w:val="28"/>
          <w:szCs w:val="28"/>
        </w:rPr>
        <w:t>清·</w:t>
      </w:r>
      <w:r>
        <w:rPr>
          <w:rFonts w:hint="eastAsia" w:ascii="宋体" w:hAnsi="宋体"/>
          <w:kern w:val="0"/>
          <w:sz w:val="28"/>
          <w:szCs w:val="28"/>
        </w:rPr>
        <w:t>魏源《魏源集》）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22.青年者，人生之王，人生之春，人生之华也。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760" w:firstLineChars="170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（李大钊《“晨钟”之使命》）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23.个人之于社会等于身体的细胞，要一个人身体健全，不用说必须每个细胞都健全。    </w:t>
      </w:r>
      <w:r>
        <w:rPr>
          <w:rFonts w:ascii="宋体" w:hAnsi="宋体"/>
          <w:kern w:val="0"/>
          <w:sz w:val="28"/>
          <w:szCs w:val="28"/>
        </w:rPr>
        <w:t xml:space="preserve">                (</w:t>
      </w:r>
      <w:r>
        <w:rPr>
          <w:rFonts w:hint="eastAsia" w:ascii="宋体" w:hAnsi="宋体"/>
          <w:kern w:val="0"/>
          <w:sz w:val="28"/>
          <w:szCs w:val="28"/>
        </w:rPr>
        <w:t>闻一多《闻一多选集》)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00" w:hanging="1400" w:hangingChars="5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24.丰收不是浪费的理由，我们必须时刻绷紧粮食安全这根弦。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50" w:leftChars="500" w:firstLine="1400" w:firstLineChars="5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（袁隆平《居安思危：丰收不是浪费的理由》）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25.中国传统文化几千年连绵不断，有着顽强的生命力和无与伦比的延续性。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hint="eastAsia" w:ascii="宋体" w:hAnsi="宋体"/>
          <w:kern w:val="0"/>
          <w:sz w:val="28"/>
          <w:szCs w:val="28"/>
        </w:rPr>
        <w:t>（丁守和《中国传统文化试论》）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26.时间就是生命，时间就是速度，时间就是力量。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20" w:firstLineChars="19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（郭沫若《科学的春天》）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27.有健全之身体，始有健全之精神。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040" w:firstLineChars="18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（蔡元培《蔡元培讲演集》）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28.</w:t>
      </w:r>
      <w:r>
        <w:rPr>
          <w:rFonts w:cs="Times New Roman"/>
          <w:sz w:val="28"/>
          <w:szCs w:val="28"/>
        </w:rPr>
        <w:t>每一次挫折就只不过是通往新境界的一块普通绊脚石</w:t>
      </w:r>
      <w:r>
        <w:rPr>
          <w:rFonts w:hint="eastAsia" w:cs="Times New Roman"/>
          <w:sz w:val="28"/>
          <w:szCs w:val="28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5320" w:firstLineChars="1900"/>
        <w:rPr>
          <w:rFonts w:hint="eastAsia"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（</w:t>
      </w:r>
      <w:r>
        <w:rPr>
          <w:rFonts w:cs="Times New Roman"/>
          <w:sz w:val="28"/>
          <w:szCs w:val="28"/>
        </w:rPr>
        <w:t>路遥《平凡的世界》</w:t>
      </w:r>
      <w:r>
        <w:rPr>
          <w:rFonts w:hint="eastAsia" w:cs="Times New Roman"/>
          <w:sz w:val="28"/>
          <w:szCs w:val="28"/>
        </w:rPr>
        <w:t>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29.理想是灯，照亮夜行的路；理想是路，引你走到黎明。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320" w:firstLineChars="1900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（流沙河《理想》）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30.爱是比天空和海洋更博大的宇宙。 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hint="eastAsia" w:ascii="宋体" w:hAnsi="宋体"/>
          <w:kern w:val="0"/>
          <w:sz w:val="28"/>
          <w:szCs w:val="28"/>
        </w:rPr>
        <w:t>（毕淑敏《爱怕什么》）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C935E4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30C84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143669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4E0FD0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610811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779A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57DB0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  <w:rPr>
      <w:i/>
    </w:rPr>
  </w:style>
  <w:style w:type="character" w:styleId="13">
    <w:name w:val="HTML Acronym"/>
    <w:basedOn w:val="9"/>
    <w:qFormat/>
    <w:uiPriority w:val="0"/>
  </w:style>
  <w:style w:type="character" w:styleId="14">
    <w:name w:val="Hyperlink"/>
    <w:basedOn w:val="9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customStyle="1" w:styleId="16">
    <w:name w:val="item-name"/>
    <w:basedOn w:val="9"/>
    <w:qFormat/>
    <w:uiPriority w:val="0"/>
  </w:style>
  <w:style w:type="character" w:customStyle="1" w:styleId="17">
    <w:name w:val="item-name1"/>
    <w:basedOn w:val="9"/>
    <w:qFormat/>
    <w:uiPriority w:val="0"/>
  </w:style>
  <w:style w:type="character" w:customStyle="1" w:styleId="18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Administrator</cp:lastModifiedBy>
  <dcterms:modified xsi:type="dcterms:W3CDTF">2022-09-25T01:51:55Z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